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C8" w:rsidRPr="00DB30AB" w:rsidRDefault="00FA46C8" w:rsidP="00FA46C8">
      <w:pPr>
        <w:pStyle w:val="a6"/>
        <w:ind w:right="424"/>
        <w:jc w:val="center"/>
        <w:rPr>
          <w:sz w:val="20"/>
        </w:rPr>
      </w:pPr>
      <w:r w:rsidRPr="00DB30AB">
        <w:t xml:space="preserve">Администрация  </w:t>
      </w:r>
      <w:r w:rsidRPr="00DB30AB">
        <w:rPr>
          <w:sz w:val="20"/>
        </w:rPr>
        <w:t>муниципального образования муниципального района «</w:t>
      </w:r>
      <w:proofErr w:type="spellStart"/>
      <w:r w:rsidRPr="00DB30AB">
        <w:rPr>
          <w:sz w:val="20"/>
        </w:rPr>
        <w:t>Сыктывдинский</w:t>
      </w:r>
      <w:proofErr w:type="spellEnd"/>
      <w:r w:rsidRPr="00DB30AB">
        <w:rPr>
          <w:sz w:val="20"/>
        </w:rPr>
        <w:t>»</w:t>
      </w:r>
    </w:p>
    <w:p w:rsidR="00FA46C8" w:rsidRPr="00DB30AB" w:rsidRDefault="00FA46C8" w:rsidP="00FA46C8">
      <w:pPr>
        <w:pStyle w:val="a6"/>
        <w:jc w:val="center"/>
        <w:rPr>
          <w:sz w:val="20"/>
        </w:rPr>
      </w:pPr>
      <w:r w:rsidRPr="00DB30AB">
        <w:rPr>
          <w:sz w:val="20"/>
        </w:rPr>
        <w:t>Муниципальное бюджетное общеобразовательное учреждение</w:t>
      </w:r>
    </w:p>
    <w:p w:rsidR="00FA46C8" w:rsidRPr="00DB30AB" w:rsidRDefault="00FA46C8" w:rsidP="00FA46C8">
      <w:pPr>
        <w:pStyle w:val="a6"/>
        <w:jc w:val="center"/>
        <w:rPr>
          <w:sz w:val="20"/>
        </w:rPr>
      </w:pPr>
      <w:r w:rsidRPr="00DB30AB">
        <w:rPr>
          <w:sz w:val="20"/>
        </w:rPr>
        <w:t>«</w:t>
      </w:r>
      <w:proofErr w:type="spellStart"/>
      <w:r w:rsidRPr="00DB30AB">
        <w:rPr>
          <w:sz w:val="20"/>
        </w:rPr>
        <w:t>Слудская</w:t>
      </w:r>
      <w:proofErr w:type="spellEnd"/>
      <w:r w:rsidRPr="00DB30AB">
        <w:rPr>
          <w:sz w:val="20"/>
        </w:rPr>
        <w:t xml:space="preserve"> основная общеобразовательная школа»</w:t>
      </w:r>
    </w:p>
    <w:p w:rsidR="00FA46C8" w:rsidRPr="00DB30AB" w:rsidRDefault="00FA46C8" w:rsidP="00FA46C8">
      <w:pPr>
        <w:pStyle w:val="a6"/>
        <w:jc w:val="center"/>
      </w:pPr>
      <w:r w:rsidRPr="00DB30AB">
        <w:rPr>
          <w:sz w:val="20"/>
        </w:rPr>
        <w:t>«</w:t>
      </w:r>
      <w:proofErr w:type="spellStart"/>
      <w:r w:rsidRPr="00DB30AB">
        <w:rPr>
          <w:sz w:val="20"/>
        </w:rPr>
        <w:t>Придашса</w:t>
      </w:r>
      <w:proofErr w:type="spellEnd"/>
      <w:r w:rsidRPr="00DB30AB">
        <w:rPr>
          <w:sz w:val="20"/>
        </w:rPr>
        <w:t xml:space="preserve"> </w:t>
      </w:r>
      <w:proofErr w:type="spellStart"/>
      <w:r w:rsidRPr="00DB30AB">
        <w:rPr>
          <w:sz w:val="20"/>
        </w:rPr>
        <w:t>окмыс</w:t>
      </w:r>
      <w:proofErr w:type="spellEnd"/>
      <w:r w:rsidRPr="00DB30AB">
        <w:rPr>
          <w:sz w:val="20"/>
        </w:rPr>
        <w:t xml:space="preserve"> класса школа» </w:t>
      </w:r>
      <w:proofErr w:type="spellStart"/>
      <w:r w:rsidRPr="00DB30AB">
        <w:rPr>
          <w:sz w:val="20"/>
        </w:rPr>
        <w:t>муниципальнöй</w:t>
      </w:r>
      <w:proofErr w:type="spellEnd"/>
      <w:r w:rsidRPr="00DB30AB">
        <w:rPr>
          <w:sz w:val="20"/>
        </w:rPr>
        <w:t xml:space="preserve">  </w:t>
      </w:r>
      <w:proofErr w:type="spellStart"/>
      <w:proofErr w:type="gramStart"/>
      <w:r w:rsidRPr="00DB30AB">
        <w:rPr>
          <w:sz w:val="22"/>
        </w:rPr>
        <w:t>вел</w:t>
      </w:r>
      <w:proofErr w:type="gramEnd"/>
      <w:r w:rsidRPr="00DB30AB">
        <w:rPr>
          <w:sz w:val="22"/>
        </w:rPr>
        <w:t>öдан</w:t>
      </w:r>
      <w:proofErr w:type="spellEnd"/>
      <w:r w:rsidRPr="00DB30AB">
        <w:rPr>
          <w:sz w:val="22"/>
        </w:rPr>
        <w:t xml:space="preserve"> </w:t>
      </w:r>
      <w:proofErr w:type="spellStart"/>
      <w:r w:rsidRPr="00DB30AB">
        <w:rPr>
          <w:sz w:val="22"/>
        </w:rPr>
        <w:t>сьöмкуд</w:t>
      </w:r>
      <w:proofErr w:type="spellEnd"/>
      <w:r w:rsidRPr="00DB30AB">
        <w:rPr>
          <w:sz w:val="22"/>
        </w:rPr>
        <w:t xml:space="preserve"> учреждение</w:t>
      </w:r>
    </w:p>
    <w:p w:rsidR="00FA46C8" w:rsidRPr="00DB30AB" w:rsidRDefault="00FA46C8" w:rsidP="00FA46C8">
      <w:pPr>
        <w:pStyle w:val="a6"/>
        <w:jc w:val="center"/>
      </w:pPr>
    </w:p>
    <w:p w:rsidR="00FA46C8" w:rsidRPr="00DB30AB" w:rsidRDefault="00FA46C8" w:rsidP="00FA46C8">
      <w:pPr>
        <w:pStyle w:val="a6"/>
        <w:jc w:val="center"/>
      </w:pPr>
    </w:p>
    <w:p w:rsidR="00FA46C8" w:rsidRDefault="00FA46C8" w:rsidP="00FA46C8">
      <w:pPr>
        <w:pStyle w:val="a6"/>
        <w:jc w:val="center"/>
      </w:pPr>
    </w:p>
    <w:p w:rsidR="00FA46C8" w:rsidRDefault="00FA46C8" w:rsidP="00FA46C8">
      <w:pPr>
        <w:pStyle w:val="a6"/>
        <w:jc w:val="center"/>
      </w:pPr>
    </w:p>
    <w:p w:rsidR="00FA46C8" w:rsidRDefault="00FA46C8" w:rsidP="00FA46C8">
      <w:pPr>
        <w:pStyle w:val="a6"/>
        <w:jc w:val="center"/>
      </w:pPr>
    </w:p>
    <w:p w:rsidR="00FA46C8" w:rsidRPr="00DB30AB" w:rsidRDefault="00FA46C8" w:rsidP="00FA46C8">
      <w:pPr>
        <w:pStyle w:val="a6"/>
        <w:jc w:val="center"/>
      </w:pPr>
    </w:p>
    <w:p w:rsidR="00FA46C8" w:rsidRPr="00DB30AB" w:rsidRDefault="00FA46C8" w:rsidP="00FA46C8">
      <w:pPr>
        <w:pStyle w:val="a6"/>
        <w:ind w:right="-1"/>
        <w:rPr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841"/>
      </w:tblGrid>
      <w:tr w:rsidR="00FA46C8" w:rsidRPr="00DB30AB" w:rsidTr="007049A6">
        <w:tc>
          <w:tcPr>
            <w:tcW w:w="488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14"/>
            </w:tblGrid>
            <w:tr w:rsidR="00FA46C8" w:rsidRPr="00DB30AB" w:rsidTr="007049A6">
              <w:tc>
                <w:tcPr>
                  <w:tcW w:w="4881" w:type="dxa"/>
                </w:tcPr>
                <w:p w:rsidR="00FA46C8" w:rsidRPr="00DB30AB" w:rsidRDefault="00FA46C8" w:rsidP="007049A6">
                  <w:pPr>
                    <w:ind w:right="-1"/>
                    <w:rPr>
                      <w:lang w:eastAsia="ar-SA"/>
                    </w:rPr>
                  </w:pPr>
                  <w:r w:rsidRPr="00DB30AB">
                    <w:rPr>
                      <w:lang w:eastAsia="ar-SA"/>
                    </w:rPr>
                    <w:t>РАССМОТРЕНО</w:t>
                  </w:r>
                </w:p>
                <w:p w:rsidR="00FA46C8" w:rsidRPr="00DB30AB" w:rsidRDefault="00FA46C8" w:rsidP="007049A6">
                  <w:pPr>
                    <w:ind w:right="-1"/>
                    <w:rPr>
                      <w:lang w:eastAsia="ar-SA"/>
                    </w:rPr>
                  </w:pPr>
                  <w:r w:rsidRPr="00DB30AB">
                    <w:rPr>
                      <w:lang w:eastAsia="ar-SA"/>
                    </w:rPr>
                    <w:t>Педагогическим советом</w:t>
                  </w:r>
                </w:p>
                <w:p w:rsidR="00FA46C8" w:rsidRPr="00DB30AB" w:rsidRDefault="00FA46C8" w:rsidP="007049A6">
                  <w:pPr>
                    <w:ind w:right="-1"/>
                    <w:rPr>
                      <w:lang w:eastAsia="ar-SA"/>
                    </w:rPr>
                  </w:pPr>
                  <w:r w:rsidRPr="00DB30AB">
                    <w:rPr>
                      <w:lang w:eastAsia="ar-SA"/>
                    </w:rPr>
                    <w:t xml:space="preserve">Протокол №__ </w:t>
                  </w:r>
                  <w:proofErr w:type="gramStart"/>
                  <w:r w:rsidRPr="00DB30AB">
                    <w:rPr>
                      <w:lang w:eastAsia="ar-SA"/>
                    </w:rPr>
                    <w:t>от</w:t>
                  </w:r>
                  <w:proofErr w:type="gramEnd"/>
                  <w:r w:rsidRPr="00DB30AB">
                    <w:rPr>
                      <w:lang w:eastAsia="ar-SA"/>
                    </w:rPr>
                    <w:t xml:space="preserve"> ________</w:t>
                  </w:r>
                </w:p>
              </w:tc>
            </w:tr>
            <w:tr w:rsidR="00FA46C8" w:rsidRPr="00DB30AB" w:rsidTr="007049A6">
              <w:tc>
                <w:tcPr>
                  <w:tcW w:w="4881" w:type="dxa"/>
                </w:tcPr>
                <w:p w:rsidR="00FA46C8" w:rsidRPr="00DB30AB" w:rsidRDefault="00FA46C8" w:rsidP="007049A6">
                  <w:pPr>
                    <w:ind w:right="-1"/>
                    <w:rPr>
                      <w:lang w:eastAsia="ar-SA"/>
                    </w:rPr>
                  </w:pPr>
                </w:p>
              </w:tc>
            </w:tr>
          </w:tbl>
          <w:p w:rsidR="00FA46C8" w:rsidRPr="00DB30AB" w:rsidRDefault="00FA46C8" w:rsidP="007049A6">
            <w:pPr>
              <w:autoSpaceDE w:val="0"/>
              <w:ind w:right="-1"/>
              <w:rPr>
                <w:lang w:eastAsia="ar-SA"/>
              </w:rPr>
            </w:pPr>
          </w:p>
        </w:tc>
        <w:tc>
          <w:tcPr>
            <w:tcW w:w="4976" w:type="dxa"/>
          </w:tcPr>
          <w:p w:rsidR="00FA46C8" w:rsidRPr="00DB30AB" w:rsidRDefault="00FA46C8" w:rsidP="007049A6">
            <w:pPr>
              <w:autoSpaceDE w:val="0"/>
              <w:ind w:right="-1"/>
              <w:jc w:val="right"/>
              <w:rPr>
                <w:lang w:eastAsia="ar-SA"/>
              </w:rPr>
            </w:pPr>
            <w:r w:rsidRPr="00DB30AB">
              <w:rPr>
                <w:lang w:eastAsia="ar-SA"/>
              </w:rPr>
              <w:t>УТВЕРЖДАЮ</w:t>
            </w:r>
          </w:p>
          <w:p w:rsidR="00FA46C8" w:rsidRPr="00DB30AB" w:rsidRDefault="00FA46C8" w:rsidP="007049A6">
            <w:pPr>
              <w:autoSpaceDE w:val="0"/>
              <w:ind w:right="-1"/>
              <w:jc w:val="right"/>
              <w:rPr>
                <w:lang w:eastAsia="ar-SA"/>
              </w:rPr>
            </w:pPr>
            <w:r w:rsidRPr="00DB30AB">
              <w:rPr>
                <w:lang w:eastAsia="ar-SA"/>
              </w:rPr>
              <w:t>Директор МБОУ «</w:t>
            </w:r>
            <w:proofErr w:type="spellStart"/>
            <w:r w:rsidRPr="00DB30AB">
              <w:rPr>
                <w:lang w:eastAsia="ar-SA"/>
              </w:rPr>
              <w:t>Слудская</w:t>
            </w:r>
            <w:proofErr w:type="spellEnd"/>
            <w:r w:rsidRPr="00DB30AB">
              <w:rPr>
                <w:lang w:eastAsia="ar-SA"/>
              </w:rPr>
              <w:t xml:space="preserve"> ООШ»</w:t>
            </w:r>
          </w:p>
          <w:p w:rsidR="00FA46C8" w:rsidRPr="00DB30AB" w:rsidRDefault="00FA46C8" w:rsidP="007049A6">
            <w:pPr>
              <w:autoSpaceDE w:val="0"/>
              <w:ind w:right="-1"/>
              <w:jc w:val="right"/>
              <w:rPr>
                <w:lang w:eastAsia="ar-SA"/>
              </w:rPr>
            </w:pPr>
            <w:r w:rsidRPr="00DB30AB">
              <w:rPr>
                <w:lang w:eastAsia="ar-SA"/>
              </w:rPr>
              <w:t>_________</w:t>
            </w:r>
            <w:proofErr w:type="spellStart"/>
            <w:r w:rsidRPr="00DB30AB">
              <w:rPr>
                <w:lang w:eastAsia="ar-SA"/>
              </w:rPr>
              <w:t>У.С.Исакова</w:t>
            </w:r>
            <w:proofErr w:type="spellEnd"/>
            <w:r w:rsidRPr="00DB30AB">
              <w:rPr>
                <w:lang w:eastAsia="ar-SA"/>
              </w:rPr>
              <w:t xml:space="preserve"> </w:t>
            </w:r>
          </w:p>
          <w:p w:rsidR="00FA46C8" w:rsidRPr="00DB30AB" w:rsidRDefault="00FA46C8" w:rsidP="007049A6">
            <w:pPr>
              <w:autoSpaceDE w:val="0"/>
              <w:ind w:right="-1"/>
              <w:jc w:val="right"/>
              <w:rPr>
                <w:lang w:eastAsia="ar-SA"/>
              </w:rPr>
            </w:pPr>
          </w:p>
        </w:tc>
      </w:tr>
    </w:tbl>
    <w:p w:rsidR="00FA46C8" w:rsidRDefault="00FA46C8" w:rsidP="00FA46C8">
      <w:pPr>
        <w:pStyle w:val="a6"/>
        <w:rPr>
          <w:b/>
        </w:rPr>
      </w:pPr>
    </w:p>
    <w:p w:rsidR="00FA46C8" w:rsidRDefault="00FA46C8" w:rsidP="00FA46C8">
      <w:pPr>
        <w:pStyle w:val="a6"/>
        <w:rPr>
          <w:b/>
        </w:rPr>
      </w:pPr>
    </w:p>
    <w:p w:rsidR="00FA46C8" w:rsidRDefault="00FA46C8" w:rsidP="00FA46C8">
      <w:pPr>
        <w:pStyle w:val="a6"/>
        <w:rPr>
          <w:b/>
        </w:rPr>
      </w:pPr>
    </w:p>
    <w:p w:rsidR="00FA46C8" w:rsidRPr="00DB30AB" w:rsidRDefault="00FA46C8" w:rsidP="00FA46C8">
      <w:pPr>
        <w:pStyle w:val="a6"/>
        <w:rPr>
          <w:b/>
        </w:rPr>
      </w:pPr>
    </w:p>
    <w:p w:rsidR="00FA46C8" w:rsidRPr="00DB30AB" w:rsidRDefault="00FA46C8" w:rsidP="00FA46C8">
      <w:pPr>
        <w:ind w:left="360"/>
        <w:jc w:val="center"/>
        <w:rPr>
          <w:b/>
        </w:rPr>
      </w:pPr>
    </w:p>
    <w:p w:rsidR="00FA46C8" w:rsidRPr="00DB30AB" w:rsidRDefault="00FA46C8" w:rsidP="00FA46C8">
      <w:pPr>
        <w:ind w:left="360"/>
        <w:jc w:val="center"/>
        <w:rPr>
          <w:b/>
        </w:rPr>
      </w:pPr>
    </w:p>
    <w:p w:rsidR="00FA46C8" w:rsidRPr="00FA46C8" w:rsidRDefault="00FA46C8" w:rsidP="00FA46C8">
      <w:pPr>
        <w:ind w:left="360"/>
        <w:jc w:val="center"/>
        <w:rPr>
          <w:b/>
          <w:sz w:val="48"/>
        </w:rPr>
      </w:pPr>
      <w:r w:rsidRPr="00FA46C8">
        <w:rPr>
          <w:b/>
          <w:sz w:val="48"/>
        </w:rPr>
        <w:t>Положение</w:t>
      </w:r>
    </w:p>
    <w:p w:rsidR="00FA46C8" w:rsidRPr="00DB30AB" w:rsidRDefault="00FA46C8" w:rsidP="00FA46C8">
      <w:pPr>
        <w:pStyle w:val="a6"/>
        <w:rPr>
          <w:b/>
          <w:sz w:val="40"/>
        </w:rPr>
      </w:pPr>
    </w:p>
    <w:p w:rsidR="00FA46C8" w:rsidRPr="00DB30AB" w:rsidRDefault="00FA46C8" w:rsidP="00FA46C8">
      <w:pPr>
        <w:ind w:left="360"/>
        <w:jc w:val="center"/>
        <w:rPr>
          <w:sz w:val="40"/>
        </w:rPr>
      </w:pPr>
      <w:r>
        <w:rPr>
          <w:b/>
          <w:sz w:val="40"/>
        </w:rPr>
        <w:t>Об общешкольном родительском собрании</w:t>
      </w:r>
    </w:p>
    <w:p w:rsidR="00FA46C8" w:rsidRPr="00DB30AB" w:rsidRDefault="00FA46C8" w:rsidP="00FA46C8">
      <w:pPr>
        <w:pStyle w:val="a6"/>
        <w:rPr>
          <w:sz w:val="40"/>
        </w:rPr>
      </w:pPr>
    </w:p>
    <w:p w:rsidR="00FA46C8" w:rsidRPr="00DB30AB" w:rsidRDefault="00FA46C8" w:rsidP="00FA46C8">
      <w:pPr>
        <w:ind w:left="360"/>
        <w:rPr>
          <w:sz w:val="40"/>
        </w:rPr>
      </w:pPr>
    </w:p>
    <w:p w:rsidR="00FA46C8" w:rsidRPr="00DB30AB" w:rsidRDefault="00FA46C8" w:rsidP="00FA46C8">
      <w:pPr>
        <w:ind w:left="360"/>
        <w:rPr>
          <w:sz w:val="40"/>
        </w:rPr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</w:pPr>
    </w:p>
    <w:p w:rsidR="00FA46C8" w:rsidRPr="00DB30AB" w:rsidRDefault="00FA46C8" w:rsidP="00FA46C8">
      <w:pPr>
        <w:ind w:left="360"/>
        <w:jc w:val="center"/>
      </w:pPr>
    </w:p>
    <w:p w:rsidR="00FA46C8" w:rsidRPr="00DB30AB" w:rsidRDefault="00FA46C8" w:rsidP="00FA46C8">
      <w:pPr>
        <w:ind w:left="360"/>
        <w:jc w:val="center"/>
      </w:pPr>
    </w:p>
    <w:p w:rsidR="00FA46C8" w:rsidRPr="00DB30AB" w:rsidRDefault="00FA46C8" w:rsidP="00FA46C8">
      <w:pPr>
        <w:ind w:left="360"/>
        <w:jc w:val="center"/>
      </w:pPr>
    </w:p>
    <w:p w:rsidR="00FA46C8" w:rsidRPr="00DB30AB" w:rsidRDefault="00FA46C8" w:rsidP="00FA46C8">
      <w:pPr>
        <w:ind w:left="360"/>
        <w:jc w:val="center"/>
      </w:pPr>
    </w:p>
    <w:p w:rsidR="00FA46C8" w:rsidRDefault="00FA46C8" w:rsidP="00FA46C8">
      <w:pPr>
        <w:ind w:left="360"/>
        <w:jc w:val="center"/>
      </w:pPr>
      <w:proofErr w:type="gramStart"/>
      <w:r w:rsidRPr="00DB30AB">
        <w:t>с</w:t>
      </w:r>
      <w:proofErr w:type="gramEnd"/>
      <w:r w:rsidRPr="00DB30AB">
        <w:t>. Слудка, 2014 г.</w:t>
      </w:r>
    </w:p>
    <w:p w:rsidR="00FA46C8" w:rsidRDefault="00FA46C8" w:rsidP="00FA46C8">
      <w:pPr>
        <w:ind w:left="360"/>
        <w:jc w:val="center"/>
      </w:pPr>
    </w:p>
    <w:p w:rsidR="00A055F0" w:rsidRPr="00A055F0" w:rsidRDefault="00A055F0" w:rsidP="00A055F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055F0">
        <w:rPr>
          <w:b/>
          <w:color w:val="000000"/>
        </w:rPr>
        <w:lastRenderedPageBreak/>
        <w:t>1.Общие положения</w:t>
      </w:r>
    </w:p>
    <w:p w:rsidR="00A055F0" w:rsidRDefault="00A055F0" w:rsidP="00A055F0">
      <w:pPr>
        <w:ind w:firstLine="708"/>
        <w:jc w:val="both"/>
        <w:rPr>
          <w:color w:val="000000"/>
          <w:spacing w:val="4"/>
        </w:rPr>
      </w:pPr>
      <w:r>
        <w:t xml:space="preserve">1.1. </w:t>
      </w:r>
      <w:r>
        <w:rPr>
          <w:color w:val="000000"/>
        </w:rPr>
        <w:t xml:space="preserve">Настоящее положение разработано в соответствии с </w:t>
      </w:r>
      <w:r w:rsidRPr="00A055F0">
        <w:rPr>
          <w:color w:val="000000"/>
        </w:rPr>
        <w:t xml:space="preserve"> </w:t>
      </w:r>
      <w:r w:rsidRPr="00A055F0">
        <w:t>Федеральным Законом от 29.12.2012 г. №273-Ф3 «Об образовании в Российской Федерации»</w:t>
      </w:r>
      <w:r w:rsidRPr="00A055F0">
        <w:rPr>
          <w:color w:val="000000"/>
          <w:spacing w:val="4"/>
        </w:rPr>
        <w:t xml:space="preserve">,  </w:t>
      </w:r>
      <w:r>
        <w:rPr>
          <w:color w:val="000000"/>
          <w:spacing w:val="4"/>
        </w:rPr>
        <w:t>и руководствуется в</w:t>
      </w:r>
      <w:r w:rsidRPr="00A055F0">
        <w:rPr>
          <w:color w:val="000000"/>
          <w:spacing w:val="4"/>
        </w:rPr>
        <w:t xml:space="preserve"> своей деятельности Конституцией РФ, другими федеральными законами, постановлениями и распоряжениями Правительства РФ, указами и распоряжениями Президен</w:t>
      </w:r>
      <w:r w:rsidRPr="00A055F0">
        <w:rPr>
          <w:color w:val="000000"/>
          <w:spacing w:val="8"/>
        </w:rPr>
        <w:t xml:space="preserve">та РФ, </w:t>
      </w:r>
      <w:r w:rsidRPr="00A055F0">
        <w:rPr>
          <w:color w:val="000000"/>
          <w:spacing w:val="5"/>
        </w:rPr>
        <w:t>нормативно-правовыми актами органов местного самоуправле</w:t>
      </w:r>
      <w:r w:rsidRPr="00A055F0">
        <w:rPr>
          <w:color w:val="000000"/>
          <w:spacing w:val="4"/>
        </w:rPr>
        <w:t>ния, Уставом ОУ, настоящим Положением.</w:t>
      </w:r>
      <w:r w:rsidRPr="00A055F0">
        <w:rPr>
          <w:color w:val="000000"/>
        </w:rPr>
        <w:t xml:space="preserve"> </w:t>
      </w:r>
      <w:r>
        <w:rPr>
          <w:color w:val="000000"/>
        </w:rPr>
        <w:t>Они не должны ущемлять права участников образовательных отношений.</w:t>
      </w:r>
    </w:p>
    <w:p w:rsidR="00A055F0" w:rsidRDefault="00A055F0" w:rsidP="00A055F0">
      <w:pPr>
        <w:pStyle w:val="a5"/>
        <w:ind w:firstLine="708"/>
        <w:jc w:val="both"/>
      </w:pPr>
      <w:r>
        <w:rPr>
          <w:color w:val="000000"/>
          <w:spacing w:val="4"/>
        </w:rPr>
        <w:t xml:space="preserve">1.2. </w:t>
      </w:r>
      <w:r>
        <w:rPr>
          <w:color w:val="000000"/>
        </w:rPr>
        <w:t xml:space="preserve">Общешкольное родительское собрание </w:t>
      </w:r>
      <w:r>
        <w:t xml:space="preserve">является одной из основных форм взаимодействия </w:t>
      </w:r>
      <w:proofErr w:type="gramStart"/>
      <w:r>
        <w:t>Школы</w:t>
      </w:r>
      <w:proofErr w:type="gramEnd"/>
      <w:r>
        <w:t xml:space="preserve"> с семьями обучающихся и пропаганды психолого-педагогических знаний и умений родителей, их компетентности в вопросах воспитания и обучения детей, формирует общественное родительское мнение.          </w:t>
      </w:r>
    </w:p>
    <w:p w:rsidR="00A055F0" w:rsidRDefault="00A055F0" w:rsidP="00A055F0">
      <w:pPr>
        <w:pStyle w:val="a5"/>
        <w:ind w:firstLine="708"/>
        <w:jc w:val="both"/>
      </w:pPr>
      <w:r>
        <w:t xml:space="preserve">1.3. </w:t>
      </w:r>
      <w:r>
        <w:t>В состав общешкольного родительского собрания входит один из родителей (законных представителей) каждого  учащегося  Школы.</w:t>
      </w:r>
    </w:p>
    <w:p w:rsidR="00A055F0" w:rsidRPr="00A055F0" w:rsidRDefault="00A055F0" w:rsidP="00A055F0">
      <w:pPr>
        <w:ind w:firstLine="708"/>
        <w:jc w:val="both"/>
        <w:rPr>
          <w:color w:val="000000"/>
          <w:spacing w:val="4"/>
          <w:sz w:val="28"/>
          <w:szCs w:val="28"/>
        </w:rPr>
      </w:pPr>
    </w:p>
    <w:p w:rsidR="00FA46C8" w:rsidRPr="00FA46C8" w:rsidRDefault="00A055F0" w:rsidP="00FA46C8">
      <w:pPr>
        <w:shd w:val="clear" w:color="auto" w:fill="FFFFFF"/>
        <w:spacing w:before="30" w:after="30"/>
        <w:ind w:firstLine="567"/>
        <w:jc w:val="center"/>
      </w:pPr>
      <w:r w:rsidRPr="00FA46C8">
        <w:rPr>
          <w:b/>
        </w:rPr>
        <w:t xml:space="preserve">2. </w:t>
      </w:r>
      <w:r w:rsidR="00FA46C8" w:rsidRPr="00FA46C8">
        <w:rPr>
          <w:b/>
        </w:rPr>
        <w:t xml:space="preserve">Цели и </w:t>
      </w:r>
      <w:r w:rsidR="00FA46C8" w:rsidRPr="00FA46C8">
        <w:rPr>
          <w:b/>
          <w:bCs/>
          <w:spacing w:val="5"/>
        </w:rPr>
        <w:t>задачи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jc w:val="both"/>
      </w:pPr>
      <w:r>
        <w:rPr>
          <w:spacing w:val="5"/>
        </w:rPr>
        <w:tab/>
      </w:r>
      <w:r w:rsidRPr="00FA46C8">
        <w:rPr>
          <w:spacing w:val="5"/>
        </w:rPr>
        <w:t>2.1.  Управление образовательным учреждением на началах са</w:t>
      </w:r>
      <w:r w:rsidRPr="00FA46C8">
        <w:rPr>
          <w:spacing w:val="3"/>
        </w:rPr>
        <w:t>моуправления.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jc w:val="both"/>
      </w:pPr>
      <w:r>
        <w:rPr>
          <w:spacing w:val="9"/>
        </w:rPr>
        <w:tab/>
      </w:r>
      <w:r w:rsidRPr="00FA46C8">
        <w:rPr>
          <w:spacing w:val="9"/>
        </w:rPr>
        <w:t xml:space="preserve">2.2. </w:t>
      </w:r>
      <w:r w:rsidRPr="00FA46C8">
        <w:t>Содействие укреплению связей семьи, образовательного</w:t>
      </w:r>
      <w:r w:rsidRPr="00FA46C8">
        <w:rPr>
          <w:spacing w:val="3"/>
        </w:rPr>
        <w:t xml:space="preserve"> учреждения,   общественности   в   целях   обеспечения   единства </w:t>
      </w:r>
      <w:r w:rsidRPr="00FA46C8">
        <w:rPr>
          <w:spacing w:val="4"/>
        </w:rPr>
        <w:t>воспитательного процесса.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jc w:val="both"/>
      </w:pPr>
      <w:r>
        <w:tab/>
      </w:r>
      <w:r w:rsidRPr="00FA46C8">
        <w:t>2.3. Информирование родителей об изменениях, нововведениях в режиме функционирования школы.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jc w:val="both"/>
      </w:pPr>
      <w:r>
        <w:tab/>
      </w:r>
      <w:r w:rsidRPr="00FA46C8">
        <w:t>2.4. Обсуждение чрезвычайных случаев, сложных или конфликтных ситуаций.</w:t>
      </w:r>
    </w:p>
    <w:p w:rsidR="00FA46C8" w:rsidRDefault="00FA46C8" w:rsidP="00FA46C8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jc w:val="both"/>
        <w:rPr>
          <w:color w:val="333333"/>
        </w:rPr>
      </w:pPr>
      <w:r>
        <w:tab/>
      </w:r>
      <w:r w:rsidRPr="00FA46C8">
        <w:t>2.5. Принятие решений, требующих учёта мнения родителей по различным вопросам школьной жизни</w:t>
      </w:r>
      <w:r>
        <w:rPr>
          <w:color w:val="333333"/>
        </w:rPr>
        <w:t xml:space="preserve">. </w:t>
      </w:r>
    </w:p>
    <w:p w:rsidR="00FA46C8" w:rsidRDefault="00FA46C8" w:rsidP="00A055F0">
      <w:pPr>
        <w:jc w:val="center"/>
        <w:rPr>
          <w:b/>
          <w:color w:val="000000"/>
        </w:rPr>
      </w:pPr>
    </w:p>
    <w:p w:rsidR="00A055F0" w:rsidRDefault="00FA46C8" w:rsidP="00A055F0">
      <w:pPr>
        <w:jc w:val="center"/>
        <w:rPr>
          <w:color w:val="000000"/>
        </w:rPr>
      </w:pPr>
      <w:r>
        <w:rPr>
          <w:b/>
          <w:color w:val="000000"/>
        </w:rPr>
        <w:t xml:space="preserve">3. </w:t>
      </w:r>
      <w:r w:rsidR="00A055F0">
        <w:rPr>
          <w:b/>
          <w:color w:val="000000"/>
        </w:rPr>
        <w:t>Содержание</w:t>
      </w:r>
    </w:p>
    <w:p w:rsidR="00A055F0" w:rsidRDefault="00FA46C8" w:rsidP="00A055F0">
      <w:pPr>
        <w:ind w:firstLine="708"/>
        <w:jc w:val="both"/>
      </w:pPr>
      <w:r>
        <w:rPr>
          <w:color w:val="000000"/>
        </w:rPr>
        <w:t>3</w:t>
      </w:r>
      <w:r w:rsidR="00A055F0">
        <w:rPr>
          <w:color w:val="000000"/>
        </w:rPr>
        <w:t xml:space="preserve">.1.К полномочиям </w:t>
      </w:r>
      <w:r w:rsidR="00A055F0">
        <w:t>общешкольного родительского собрания относятся: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 xml:space="preserve">.1.1. </w:t>
      </w:r>
      <w:r w:rsidR="00A055F0">
        <w:t>внесение на рассмотрение директора и органов самоуправления Школой предложения по организации досуга учащихся во внеурочное время, по организации питания учащихся, по созданию безопасных условий жизнедеятельности обучающихся, по вопросам взаимодействия педагогического коллектива с родителями обучающихся;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.1.2.</w:t>
      </w:r>
      <w:r w:rsidR="00A055F0" w:rsidRPr="00A055F0">
        <w:t xml:space="preserve"> </w:t>
      </w:r>
      <w:r w:rsidR="00A055F0">
        <w:t>защита законных прав и интересов воспитанников и учащихся</w:t>
      </w:r>
      <w:r w:rsidR="00A055F0">
        <w:t>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.1.3.содействие укреплению связей семьи, образовательного учреждения, общественности в целях обеспечения единства воспитательного процесса</w:t>
      </w:r>
      <w:r w:rsidR="00A055F0">
        <w:t>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.1.4.</w:t>
      </w:r>
      <w:r w:rsidR="00A055F0" w:rsidRPr="00A055F0">
        <w:t xml:space="preserve"> </w:t>
      </w:r>
      <w:r w:rsidR="00A055F0">
        <w:t>привлечение  родительской  общественности к активному участию в жизни образовательной  организации, организации  общешкольных  мероприятий</w:t>
      </w:r>
      <w:r w:rsidR="00A055F0">
        <w:t>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 xml:space="preserve">.1.5. </w:t>
      </w:r>
      <w:r w:rsidR="00A055F0">
        <w:t>содействие организации работы с родителями (законными представителями) учащихся по разъяснению значения всестороннего воспитания ребенка в семье;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.1.6.</w:t>
      </w:r>
      <w:r w:rsidR="00A055F0" w:rsidRPr="00A055F0">
        <w:t xml:space="preserve"> </w:t>
      </w:r>
      <w:r w:rsidR="00A055F0">
        <w:t>выбор членов общешкольного родительского комитета</w:t>
      </w:r>
      <w:r w:rsidR="00A055F0">
        <w:t>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 xml:space="preserve">.1.7. </w:t>
      </w:r>
      <w:r w:rsidR="00A055F0">
        <w:t>обсуждение и принятие требований к одежде учащихся, если иное не установлено  законодательством в области образования</w:t>
      </w:r>
      <w:r w:rsidR="00A055F0">
        <w:t>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.1.8.</w:t>
      </w:r>
      <w:r w:rsidR="00A055F0" w:rsidRPr="00A055F0">
        <w:t xml:space="preserve"> </w:t>
      </w:r>
      <w:r w:rsidR="00A055F0">
        <w:t>обсуждение и внесение изменений и дополнений в Устав Школы;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 xml:space="preserve">.1.9. </w:t>
      </w:r>
      <w:r w:rsidR="00A055F0">
        <w:t>обсуждение правил внутреннего распорядка учащихся, родителей (законных представителей);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 xml:space="preserve">.1.10. </w:t>
      </w:r>
      <w:r w:rsidR="00A055F0">
        <w:t xml:space="preserve">заслушивание отчета директора Школы по итогам учебного и финансового года, предоставление общественности информации о деятельности Школы и перспективах ее развития, в </w:t>
      </w:r>
      <w:proofErr w:type="spellStart"/>
      <w:r w:rsidR="00A055F0">
        <w:t>т.ч</w:t>
      </w:r>
      <w:proofErr w:type="spellEnd"/>
      <w:r w:rsidR="00A055F0">
        <w:t>.  через СМИ и сайт Школы;</w:t>
      </w:r>
    </w:p>
    <w:p w:rsidR="00A055F0" w:rsidRDefault="00FA46C8" w:rsidP="00A055F0">
      <w:pPr>
        <w:pStyle w:val="a5"/>
        <w:ind w:firstLine="708"/>
        <w:jc w:val="both"/>
      </w:pPr>
      <w:r>
        <w:t>3</w:t>
      </w:r>
      <w:r w:rsidR="00A055F0">
        <w:t>.1.11.</w:t>
      </w:r>
      <w:r w:rsidR="00A055F0" w:rsidRPr="00A055F0">
        <w:t xml:space="preserve"> </w:t>
      </w:r>
      <w:r w:rsidR="00A055F0">
        <w:t>привлечение общественности к решению вопросов развития Школы, содействие привлечению внебюджетных сре</w:t>
      </w:r>
      <w:proofErr w:type="gramStart"/>
      <w:r w:rsidR="00A055F0">
        <w:t>дств дл</w:t>
      </w:r>
      <w:proofErr w:type="gramEnd"/>
      <w:r w:rsidR="00A055F0">
        <w:t>я обеспечения деятельности и развития Школы</w:t>
      </w:r>
      <w:r w:rsidR="00A055F0">
        <w:t>.</w:t>
      </w:r>
    </w:p>
    <w:p w:rsidR="00A055F0" w:rsidRDefault="00FA46C8" w:rsidP="00A055F0">
      <w:pPr>
        <w:ind w:firstLine="567"/>
        <w:jc w:val="both"/>
      </w:pPr>
      <w:r>
        <w:lastRenderedPageBreak/>
        <w:t>3</w:t>
      </w:r>
      <w:r w:rsidR="00A055F0">
        <w:t>.2.</w:t>
      </w:r>
      <w:r w:rsidR="00A055F0" w:rsidRPr="00A055F0">
        <w:t xml:space="preserve"> </w:t>
      </w:r>
      <w:r w:rsidR="00A055F0">
        <w:t>Общешкольное родительское собрание созывается не менее</w:t>
      </w:r>
      <w:proofErr w:type="gramStart"/>
      <w:r w:rsidR="00A055F0">
        <w:t>,</w:t>
      </w:r>
      <w:proofErr w:type="gramEnd"/>
      <w:r w:rsidR="00A055F0">
        <w:t xml:space="preserve"> чем два  раза в год. Время, место и повестка дня сообщаются не позднее, чем за 7 календарных дней до его проведения. Общешкольное родительское собрание выбирает из своего состава   председателя  и секретаря на учебный год.</w:t>
      </w:r>
    </w:p>
    <w:p w:rsidR="00A055F0" w:rsidRDefault="00FA46C8" w:rsidP="00A055F0">
      <w:pPr>
        <w:ind w:firstLine="567"/>
        <w:jc w:val="both"/>
      </w:pPr>
      <w:r>
        <w:t>3</w:t>
      </w:r>
      <w:r w:rsidR="00A055F0">
        <w:t xml:space="preserve">.3. </w:t>
      </w:r>
      <w:r w:rsidR="00A055F0">
        <w:t xml:space="preserve">Общешкольное родительское собрание считается состоявшимся, если на заседании присутствует не менее 2/3 членов общешкольного родительского собрания. </w:t>
      </w:r>
    </w:p>
    <w:p w:rsidR="00A055F0" w:rsidRDefault="00FA46C8" w:rsidP="00A055F0">
      <w:pPr>
        <w:ind w:firstLine="567"/>
        <w:jc w:val="both"/>
      </w:pPr>
      <w:r>
        <w:t>3</w:t>
      </w:r>
      <w:r w:rsidR="00A055F0">
        <w:t xml:space="preserve">.4. </w:t>
      </w:r>
      <w:r w:rsidR="00A055F0">
        <w:t>Решения принимаются открытым голосованием простым большинством  голосов из числа присутствующих. При равенстве голосов – голос председателя является решающим. Решения оформляются протоколами и при необходимости утверждаются приказом директора Школы</w:t>
      </w:r>
      <w:r w:rsidR="00A055F0">
        <w:t>.</w:t>
      </w:r>
    </w:p>
    <w:p w:rsidR="00A055F0" w:rsidRDefault="00FA46C8" w:rsidP="00A055F0">
      <w:pPr>
        <w:ind w:firstLine="567"/>
        <w:jc w:val="both"/>
      </w:pPr>
      <w:r>
        <w:t>3</w:t>
      </w:r>
      <w:r w:rsidR="00A055F0">
        <w:t xml:space="preserve">.5. </w:t>
      </w:r>
      <w:r w:rsidR="00A055F0">
        <w:t>Протоколы подписываются председателем и секретарем. Нумерация протоколов ведется от начала учебного года</w:t>
      </w:r>
      <w:r w:rsidR="00A055F0">
        <w:t>.</w:t>
      </w:r>
    </w:p>
    <w:p w:rsidR="00A055F0" w:rsidRDefault="00FA46C8" w:rsidP="00A055F0">
      <w:pPr>
        <w:ind w:firstLine="567"/>
        <w:jc w:val="both"/>
      </w:pPr>
      <w:r>
        <w:t>3</w:t>
      </w:r>
      <w:r w:rsidR="00A055F0">
        <w:t xml:space="preserve">.5. </w:t>
      </w:r>
      <w:r w:rsidR="00A055F0">
        <w:t>Протоколы ведутся в соответствии с инструкцией по делопроизводству</w:t>
      </w:r>
      <w:r w:rsidR="00A055F0">
        <w:t>.</w:t>
      </w:r>
    </w:p>
    <w:p w:rsidR="00A055F0" w:rsidRDefault="00FA46C8" w:rsidP="00A055F0">
      <w:pPr>
        <w:ind w:firstLine="567"/>
        <w:jc w:val="both"/>
      </w:pPr>
      <w:r>
        <w:t>3</w:t>
      </w:r>
      <w:r w:rsidR="00A055F0">
        <w:t xml:space="preserve">.6. </w:t>
      </w:r>
      <w:r w:rsidR="00A055F0">
        <w:rPr>
          <w:color w:val="000000"/>
        </w:rPr>
        <w:t>Решения Общешкольного родительского собрания как формы общественного самоуправления</w:t>
      </w:r>
      <w:r w:rsidR="00A055F0" w:rsidRPr="00A055F0">
        <w:rPr>
          <w:color w:val="000000"/>
        </w:rPr>
        <w:t xml:space="preserve"> </w:t>
      </w:r>
      <w:r w:rsidR="00A055F0">
        <w:rPr>
          <w:color w:val="000000"/>
        </w:rPr>
        <w:t>носят совещательно-рекомендательный характер, они становятся обязательными для исполнения после издания на основании этих решений приказа директора</w:t>
      </w:r>
      <w:r>
        <w:rPr>
          <w:color w:val="000000"/>
        </w:rPr>
        <w:t>.</w:t>
      </w:r>
    </w:p>
    <w:p w:rsidR="00A055F0" w:rsidRDefault="00A055F0" w:rsidP="00FA46C8">
      <w:pPr>
        <w:jc w:val="both"/>
        <w:rPr>
          <w:color w:val="000000"/>
        </w:rPr>
      </w:pPr>
      <w:r>
        <w:rPr>
          <w:color w:val="000000"/>
        </w:rPr>
        <w:t> </w:t>
      </w:r>
    </w:p>
    <w:p w:rsidR="00FA46C8" w:rsidRDefault="00FA46C8" w:rsidP="00FA46C8">
      <w:pPr>
        <w:shd w:val="clear" w:color="auto" w:fill="FFFFFF"/>
        <w:tabs>
          <w:tab w:val="left" w:pos="609"/>
        </w:tabs>
        <w:spacing w:before="30" w:after="30"/>
        <w:ind w:firstLine="567"/>
        <w:jc w:val="center"/>
        <w:rPr>
          <w:color w:val="333333"/>
        </w:rPr>
      </w:pPr>
      <w:r>
        <w:rPr>
          <w:b/>
          <w:bCs/>
          <w:color w:val="000000"/>
          <w:spacing w:val="-11"/>
        </w:rPr>
        <w:t>4</w:t>
      </w:r>
      <w:r>
        <w:rPr>
          <w:b/>
          <w:bCs/>
          <w:color w:val="000000"/>
          <w:spacing w:val="-11"/>
        </w:rPr>
        <w:t xml:space="preserve">. </w:t>
      </w:r>
      <w:r>
        <w:rPr>
          <w:b/>
          <w:bCs/>
          <w:color w:val="000000"/>
          <w:spacing w:val="-7"/>
        </w:rPr>
        <w:t>Права</w:t>
      </w:r>
      <w:r>
        <w:rPr>
          <w:b/>
          <w:bCs/>
          <w:color w:val="000000"/>
          <w:spacing w:val="-7"/>
        </w:rPr>
        <w:t xml:space="preserve"> и ответственность</w:t>
      </w:r>
    </w:p>
    <w:p w:rsidR="00FA46C8" w:rsidRPr="00FA46C8" w:rsidRDefault="00FA46C8" w:rsidP="00FA46C8">
      <w:pPr>
        <w:spacing w:before="30" w:after="30"/>
      </w:pPr>
      <w:r w:rsidRPr="00FA46C8">
        <w:t>Общешкольное   родительское   собрание   имеет  право: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FA46C8">
        <w:t>4.1.  </w:t>
      </w:r>
      <w:r>
        <w:t>В</w:t>
      </w:r>
      <w:r w:rsidRPr="00FA46C8">
        <w:rPr>
          <w:spacing w:val="-4"/>
        </w:rPr>
        <w:t>носить предложения руководству и другим органам самоуправления образовательного учреждения по вопросам воспита</w:t>
      </w:r>
      <w:r w:rsidRPr="00FA46C8">
        <w:rPr>
          <w:spacing w:val="-2"/>
        </w:rPr>
        <w:t xml:space="preserve">ния и </w:t>
      </w:r>
      <w:proofErr w:type="gramStart"/>
      <w:r w:rsidRPr="00FA46C8">
        <w:rPr>
          <w:spacing w:val="-2"/>
        </w:rPr>
        <w:t>образования</w:t>
      </w:r>
      <w:proofErr w:type="gramEnd"/>
      <w:r w:rsidRPr="00FA46C8">
        <w:rPr>
          <w:spacing w:val="-2"/>
        </w:rPr>
        <w:t xml:space="preserve"> обучающихся и получать информацию о ре</w:t>
      </w:r>
      <w:r w:rsidRPr="00FA46C8">
        <w:rPr>
          <w:spacing w:val="-5"/>
        </w:rPr>
        <w:t>зультатах их рассмотрения.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540"/>
        <w:jc w:val="both"/>
      </w:pPr>
      <w:r w:rsidRPr="00FA46C8">
        <w:t>4.2. </w:t>
      </w:r>
      <w:r w:rsidRPr="00FA46C8">
        <w:rPr>
          <w:spacing w:val="-5"/>
        </w:rPr>
        <w:t xml:space="preserve"> </w:t>
      </w:r>
      <w:r w:rsidRPr="00FA46C8">
        <w:rPr>
          <w:spacing w:val="-1"/>
        </w:rPr>
        <w:t>Заслушивать и получать информацию о работе образовательного учреждения от руководства образовательного учреж</w:t>
      </w:r>
      <w:r w:rsidRPr="00FA46C8">
        <w:rPr>
          <w:spacing w:val="-5"/>
        </w:rPr>
        <w:t>дения, органов самоуправления.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firstLine="540"/>
        <w:jc w:val="both"/>
      </w:pPr>
      <w:r w:rsidRPr="00FA46C8">
        <w:t>4.3.  </w:t>
      </w:r>
      <w:r w:rsidRPr="00FA46C8">
        <w:rPr>
          <w:spacing w:val="-1"/>
        </w:rPr>
        <w:t>Заслушивать и получать информацию от представителей</w:t>
      </w:r>
      <w:r w:rsidRPr="00FA46C8">
        <w:rPr>
          <w:spacing w:val="-1"/>
        </w:rPr>
        <w:br/>
      </w:r>
      <w:r w:rsidRPr="00FA46C8">
        <w:rPr>
          <w:spacing w:val="-2"/>
        </w:rPr>
        <w:t>других органах, сотрудничающих с образовательным учрежде</w:t>
      </w:r>
      <w:r w:rsidRPr="00FA46C8">
        <w:t>нием, по вопросам учебно-воспитательного, финансового, хо</w:t>
      </w:r>
      <w:r w:rsidRPr="00FA46C8">
        <w:rPr>
          <w:spacing w:val="-4"/>
        </w:rPr>
        <w:t>зяйственного процессов в образовательном учреждении.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</w:pPr>
      <w:r w:rsidRPr="00FA46C8">
        <w:t>4.4.  Давать разъяснения и принимать меры по рассматривае</w:t>
      </w:r>
      <w:r w:rsidRPr="00FA46C8">
        <w:rPr>
          <w:spacing w:val="-6"/>
        </w:rPr>
        <w:t>мым обращениям.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FA46C8">
        <w:t>4.5. </w:t>
      </w:r>
      <w:r w:rsidRPr="00FA46C8">
        <w:rPr>
          <w:spacing w:val="7"/>
        </w:rPr>
        <w:t>Принимать участие в привлечении внебюджетных денеж</w:t>
      </w:r>
      <w:r w:rsidRPr="00FA46C8">
        <w:rPr>
          <w:spacing w:val="5"/>
        </w:rPr>
        <w:t>ных сре</w:t>
      </w:r>
      <w:proofErr w:type="gramStart"/>
      <w:r w:rsidRPr="00FA46C8">
        <w:rPr>
          <w:spacing w:val="5"/>
        </w:rPr>
        <w:t>дств дл</w:t>
      </w:r>
      <w:proofErr w:type="gramEnd"/>
      <w:r w:rsidRPr="00FA46C8">
        <w:rPr>
          <w:spacing w:val="5"/>
        </w:rPr>
        <w:t>я образовательного учреждения.</w:t>
      </w:r>
    </w:p>
    <w:p w:rsidR="00FA46C8" w:rsidRPr="00FA46C8" w:rsidRDefault="00FA46C8" w:rsidP="00FA46C8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FA46C8">
        <w:t>4.6.  </w:t>
      </w:r>
      <w:r w:rsidRPr="00FA46C8">
        <w:rPr>
          <w:spacing w:val="6"/>
        </w:rPr>
        <w:t xml:space="preserve">Заслушивать отчеты </w:t>
      </w:r>
      <w:r>
        <w:rPr>
          <w:spacing w:val="6"/>
        </w:rPr>
        <w:t>директора школы</w:t>
      </w:r>
      <w:r w:rsidRPr="00FA46C8">
        <w:rPr>
          <w:spacing w:val="7"/>
        </w:rPr>
        <w:t xml:space="preserve"> о работе школы и принимать информацию по вопросам </w:t>
      </w:r>
      <w:r w:rsidRPr="00FA46C8">
        <w:rPr>
          <w:spacing w:val="5"/>
        </w:rPr>
        <w:t xml:space="preserve">образования и воспитания </w:t>
      </w:r>
      <w:proofErr w:type="gramStart"/>
      <w:r w:rsidRPr="00FA46C8">
        <w:rPr>
          <w:spacing w:val="5"/>
        </w:rPr>
        <w:t>обучающихся</w:t>
      </w:r>
      <w:proofErr w:type="gramEnd"/>
      <w:r w:rsidRPr="00FA46C8">
        <w:rPr>
          <w:spacing w:val="5"/>
        </w:rPr>
        <w:t>.</w:t>
      </w:r>
    </w:p>
    <w:p w:rsid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</w:pPr>
      <w:r w:rsidRPr="00FA46C8">
        <w:t>4.7.  Заслушивать отчеты о расходовании внебюджетных денежных средств.</w:t>
      </w:r>
    </w:p>
    <w:p w:rsid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</w:pPr>
      <w:r>
        <w:t xml:space="preserve">4.8. </w:t>
      </w:r>
      <w:r w:rsidRPr="00FA46C8">
        <w:t>Имеет иные права в соответствии с возложенными</w:t>
      </w:r>
      <w:r w:rsidRPr="00FA46C8">
        <w:rPr>
          <w:spacing w:val="8"/>
        </w:rPr>
        <w:t xml:space="preserve"> функ</w:t>
      </w:r>
      <w:r w:rsidRPr="00FA46C8">
        <w:t>циями.</w:t>
      </w:r>
    </w:p>
    <w:p w:rsidR="00FA46C8" w:rsidRDefault="00FA46C8" w:rsidP="00FA46C8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  <w:rPr>
          <w:color w:val="333333"/>
        </w:rPr>
      </w:pPr>
      <w:r>
        <w:t>4.9.</w:t>
      </w:r>
      <w:r>
        <w:rPr>
          <w:color w:val="000000"/>
          <w:spacing w:val="5"/>
        </w:rPr>
        <w:t xml:space="preserve">Общешкольное родительское собрание в лице своих членов </w:t>
      </w:r>
      <w:r>
        <w:rPr>
          <w:color w:val="000000"/>
          <w:spacing w:val="4"/>
        </w:rPr>
        <w:t>несет ответственность за неисполнение или ненадлежащее исполнение возложенных обязанностей.</w:t>
      </w:r>
    </w:p>
    <w:p w:rsidR="00FA46C8" w:rsidRDefault="00FA46C8" w:rsidP="00FA46C8">
      <w:pPr>
        <w:shd w:val="clear" w:color="auto" w:fill="FFFFFF"/>
        <w:tabs>
          <w:tab w:val="left" w:pos="588"/>
        </w:tabs>
        <w:spacing w:before="30" w:after="30"/>
        <w:ind w:firstLine="567"/>
        <w:jc w:val="both"/>
        <w:rPr>
          <w:color w:val="333333"/>
        </w:rPr>
      </w:pPr>
      <w:r>
        <w:rPr>
          <w:b/>
          <w:bCs/>
          <w:color w:val="000000"/>
          <w:spacing w:val="-4"/>
        </w:rPr>
        <w:t> </w:t>
      </w:r>
    </w:p>
    <w:p w:rsidR="00A055F0" w:rsidRDefault="00A055F0" w:rsidP="00A055F0">
      <w:pPr>
        <w:tabs>
          <w:tab w:val="left" w:pos="1440"/>
        </w:tabs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="00FA46C8">
        <w:rPr>
          <w:b/>
          <w:sz w:val="23"/>
          <w:szCs w:val="23"/>
        </w:rPr>
        <w:t>Заключительные положения</w:t>
      </w:r>
    </w:p>
    <w:p w:rsidR="00FA46C8" w:rsidRPr="00220DDF" w:rsidRDefault="00FA46C8" w:rsidP="00FA46C8">
      <w:pPr>
        <w:pStyle w:val="a5"/>
      </w:pPr>
      <w:r>
        <w:t>5.1.</w:t>
      </w:r>
      <w:r w:rsidRPr="00220DDF">
        <w:t>Настоящее положение действительно до принятия нового положения.</w:t>
      </w:r>
    </w:p>
    <w:p w:rsidR="00A01932" w:rsidRDefault="00A01932" w:rsidP="00FA46C8">
      <w:pPr>
        <w:tabs>
          <w:tab w:val="left" w:pos="1440"/>
        </w:tabs>
        <w:spacing w:line="276" w:lineRule="auto"/>
        <w:jc w:val="both"/>
      </w:pPr>
    </w:p>
    <w:sectPr w:rsidR="00A0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D8"/>
    <w:multiLevelType w:val="multilevel"/>
    <w:tmpl w:val="274CFE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D"/>
    <w:rsid w:val="0049179D"/>
    <w:rsid w:val="00A01932"/>
    <w:rsid w:val="00A055F0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55F0"/>
    <w:pPr>
      <w:widowControl w:val="0"/>
      <w:autoSpaceDE w:val="0"/>
      <w:autoSpaceDN w:val="0"/>
      <w:adjustRightInd w:val="0"/>
      <w:spacing w:after="120" w:line="398" w:lineRule="auto"/>
      <w:ind w:left="880" w:hanging="280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055F0"/>
    <w:rPr>
      <w:rFonts w:ascii="Arial" w:eastAsia="Times New Roman" w:hAnsi="Arial" w:cs="Arial"/>
      <w:lang w:eastAsia="ru-RU"/>
    </w:rPr>
  </w:style>
  <w:style w:type="paragraph" w:customStyle="1" w:styleId="a5">
    <w:name w:val="Стиль"/>
    <w:rsid w:val="00A05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55F0"/>
    <w:pPr>
      <w:widowControl w:val="0"/>
      <w:autoSpaceDE w:val="0"/>
      <w:autoSpaceDN w:val="0"/>
      <w:adjustRightInd w:val="0"/>
      <w:spacing w:after="120" w:line="398" w:lineRule="auto"/>
      <w:ind w:left="880" w:hanging="280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055F0"/>
    <w:rPr>
      <w:rFonts w:ascii="Arial" w:eastAsia="Times New Roman" w:hAnsi="Arial" w:cs="Arial"/>
      <w:lang w:eastAsia="ru-RU"/>
    </w:rPr>
  </w:style>
  <w:style w:type="paragraph" w:customStyle="1" w:styleId="a5">
    <w:name w:val="Стиль"/>
    <w:rsid w:val="00A05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2016-09-08T03:17:00Z</cp:lastPrinted>
  <dcterms:created xsi:type="dcterms:W3CDTF">2016-09-08T02:59:00Z</dcterms:created>
  <dcterms:modified xsi:type="dcterms:W3CDTF">2016-09-08T03:18:00Z</dcterms:modified>
</cp:coreProperties>
</file>