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96CF8">
        <w:rPr>
          <w:rFonts w:ascii="Times New Roman" w:eastAsia="Times New Roman" w:hAnsi="Times New Roman" w:cs="Times New Roman"/>
          <w:sz w:val="24"/>
          <w:szCs w:val="24"/>
        </w:rPr>
        <w:t>Слудская</w:t>
      </w:r>
      <w:proofErr w:type="spellEnd"/>
      <w:r w:rsidRPr="00996CF8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proofErr w:type="gramEnd"/>
      <w:r w:rsidRPr="00996CF8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996CF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96CF8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6CF8">
        <w:rPr>
          <w:rFonts w:ascii="Times New Roman" w:eastAsia="Times New Roman" w:hAnsi="Times New Roman" w:cs="Times New Roman"/>
          <w:sz w:val="24"/>
          <w:szCs w:val="24"/>
        </w:rPr>
        <w:tab/>
        <w:t>Директор МБОУ «</w:t>
      </w:r>
      <w:proofErr w:type="spellStart"/>
      <w:r w:rsidRPr="00996CF8">
        <w:rPr>
          <w:rFonts w:ascii="Times New Roman" w:eastAsia="Times New Roman" w:hAnsi="Times New Roman" w:cs="Times New Roman"/>
          <w:sz w:val="24"/>
          <w:szCs w:val="24"/>
        </w:rPr>
        <w:t>Слудская</w:t>
      </w:r>
      <w:proofErr w:type="spellEnd"/>
      <w:r w:rsidRPr="00996CF8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 xml:space="preserve">_________Н.А. </w:t>
      </w:r>
      <w:proofErr w:type="spellStart"/>
      <w:r w:rsidRPr="00996CF8">
        <w:rPr>
          <w:rFonts w:ascii="Times New Roman" w:eastAsia="Times New Roman" w:hAnsi="Times New Roman" w:cs="Times New Roman"/>
          <w:sz w:val="24"/>
          <w:szCs w:val="24"/>
        </w:rPr>
        <w:t>Вокуева</w:t>
      </w:r>
      <w:proofErr w:type="spellEnd"/>
      <w:r w:rsidRPr="00996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96CF8">
        <w:rPr>
          <w:rFonts w:ascii="Times New Roman" w:eastAsia="Times New Roman" w:hAnsi="Times New Roman" w:cs="Times New Roman"/>
          <w:sz w:val="24"/>
          <w:szCs w:val="24"/>
        </w:rPr>
        <w:t>___________________У.С.Исакова</w:t>
      </w:r>
      <w:proofErr w:type="spellEnd"/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 xml:space="preserve">От _______________2018г.                          Приказ № </w:t>
      </w:r>
      <w:proofErr w:type="spellStart"/>
      <w:r w:rsidRPr="00996CF8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996CF8">
        <w:rPr>
          <w:rFonts w:ascii="Times New Roman" w:eastAsia="Times New Roman" w:hAnsi="Times New Roman" w:cs="Times New Roman"/>
          <w:sz w:val="24"/>
          <w:szCs w:val="24"/>
        </w:rPr>
        <w:t xml:space="preserve"> _______2018г.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«Музееведение»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Срок реализации -        1 год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Класс: 5-6</w:t>
      </w:r>
    </w:p>
    <w:p w:rsidR="00996CF8" w:rsidRPr="00996CF8" w:rsidRDefault="00996CF8" w:rsidP="0099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Составитель: Михайлов А.Р..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96CF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96CF8">
        <w:rPr>
          <w:rFonts w:ascii="Times New Roman" w:eastAsia="Times New Roman" w:hAnsi="Times New Roman" w:cs="Times New Roman"/>
          <w:sz w:val="24"/>
          <w:szCs w:val="24"/>
        </w:rPr>
        <w:t>лудка, 2018г.</w:t>
      </w: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F8" w:rsidRPr="00996CF8" w:rsidRDefault="00996CF8" w:rsidP="009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770" w:rsidRPr="00996CF8" w:rsidRDefault="004E3047" w:rsidP="004E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E3047" w:rsidRPr="00996CF8" w:rsidRDefault="004E3047" w:rsidP="004E3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hAnsi="Times New Roman" w:cs="Times New Roman"/>
          <w:sz w:val="24"/>
          <w:szCs w:val="24"/>
        </w:rPr>
        <w:t xml:space="preserve">  Программа составлена в соответствии с требованиями Федерального государственного образовательного стандарта основного общего образования (ФГОС ООО). Возраст детей 5-6 класс, программа рассчитана на 35 недель.</w:t>
      </w:r>
    </w:p>
    <w:p w:rsidR="004E3047" w:rsidRPr="00996CF8" w:rsidRDefault="004E3047" w:rsidP="004E3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hAnsi="Times New Roman" w:cs="Times New Roman"/>
          <w:sz w:val="24"/>
          <w:szCs w:val="24"/>
        </w:rPr>
        <w:t xml:space="preserve">  Программа направлена на организацию проектной деятельности учеников, развитию духовно-нравственного и общекультурного воспитания</w:t>
      </w:r>
    </w:p>
    <w:p w:rsidR="004E3047" w:rsidRPr="00996CF8" w:rsidRDefault="004E3047" w:rsidP="004E3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hAnsi="Times New Roman" w:cs="Times New Roman"/>
          <w:sz w:val="24"/>
          <w:szCs w:val="24"/>
        </w:rPr>
        <w:t xml:space="preserve">  Данная п</w:t>
      </w:r>
      <w:r w:rsidR="002155BF">
        <w:rPr>
          <w:rFonts w:ascii="Times New Roman" w:hAnsi="Times New Roman" w:cs="Times New Roman"/>
          <w:sz w:val="24"/>
          <w:szCs w:val="24"/>
        </w:rPr>
        <w:t>рограмма дополнительного образования</w:t>
      </w:r>
      <w:r w:rsidRPr="00996CF8">
        <w:rPr>
          <w:rFonts w:ascii="Times New Roman" w:hAnsi="Times New Roman" w:cs="Times New Roman"/>
          <w:sz w:val="24"/>
          <w:szCs w:val="24"/>
        </w:rPr>
        <w:t xml:space="preserve"> позволяет сохранять историческую память и способствует социализации личности. Изучение основ музейного дела, приобретение практических навыков позволит учащимся расширить свой кругозор и творческий потенциал. Существование музея позволяет, с одной стороны, наглядно продемонстрировать многие аспекты музейной работы, а с другой стороны, способствует дальнейшему активному развитию музея, позволяет формировать в определенной степени профессиональный актив, объединять юношеский коллектив. Процесс преподавания курса дает возможность сочетать коллективную, групповую, индивидуальные формы работы, использовать различные технологии обучения, формировать компетенции учащихся. </w:t>
      </w:r>
    </w:p>
    <w:p w:rsidR="004E3047" w:rsidRPr="00996CF8" w:rsidRDefault="004E3047" w:rsidP="004E3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hAnsi="Times New Roman" w:cs="Times New Roman"/>
          <w:sz w:val="24"/>
          <w:szCs w:val="24"/>
        </w:rPr>
        <w:t xml:space="preserve">  Актуальность программы «Музееведение» обусловлена несколькими аспектами:</w:t>
      </w:r>
    </w:p>
    <w:p w:rsidR="00D6724D" w:rsidRPr="00996CF8" w:rsidRDefault="00D6724D" w:rsidP="00D6724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215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ограмма дополнительного образования </w:t>
      </w:r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соответствует нормам ФГОС.</w:t>
      </w:r>
    </w:p>
    <w:p w:rsidR="00D6724D" w:rsidRPr="00996CF8" w:rsidRDefault="00D6724D" w:rsidP="00D6724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дной из важных задач воспитания школьников является развитие интереса к истории </w:t>
      </w: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села Слудка</w:t>
      </w:r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Коми</w:t>
      </w:r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воспитание бережного отношения к  ее культурному</w:t>
      </w: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наследию.</w:t>
      </w:r>
    </w:p>
    <w:p w:rsidR="00D6724D" w:rsidRPr="00996CF8" w:rsidRDefault="00D6724D" w:rsidP="00D6724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рограмма является практико-ориентированной, для реализации учебных проектов с опорой на опыт, на развитие в себе таких черт характера, как самостоятельность, любознательность, на получение социальных навыков в процессе групповых взаимодействий, приобретение опыта деятельности, формирование </w:t>
      </w:r>
      <w:proofErr w:type="spellStart"/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креативного</w:t>
      </w:r>
      <w:proofErr w:type="spellEnd"/>
      <w:r w:rsidR="004E3047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мышления, интеллектуальных, информационных, коммуникативных навыков.</w:t>
      </w:r>
    </w:p>
    <w:p w:rsidR="00D6724D" w:rsidRPr="00996CF8" w:rsidRDefault="00D6724D" w:rsidP="00D672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hAnsi="Times New Roman" w:cs="Times New Roman"/>
          <w:sz w:val="24"/>
          <w:szCs w:val="24"/>
        </w:rPr>
        <w:t xml:space="preserve">  </w:t>
      </w: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</w:t>
      </w: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: создание воспитывающей среды, обеспечивающей условия для проектной деятельности обучающихся, для развития творчески активной личности, нацеленной на самосовершенствование и на созидание в интересах других.</w:t>
      </w:r>
    </w:p>
    <w:p w:rsidR="00D6724D" w:rsidRPr="00996CF8" w:rsidRDefault="00D6724D" w:rsidP="00D67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8">
        <w:rPr>
          <w:rFonts w:ascii="Times New Roman" w:hAnsi="Times New Roman" w:cs="Times New Roman"/>
          <w:sz w:val="24"/>
          <w:szCs w:val="24"/>
        </w:rPr>
        <w:t>Данная цель достигается решениями следующих задач:</w:t>
      </w:r>
    </w:p>
    <w:p w:rsidR="00D6724D" w:rsidRPr="00996CF8" w:rsidRDefault="00D6724D" w:rsidP="00D672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Образовательные задачи.</w:t>
      </w:r>
    </w:p>
    <w:p w:rsidR="00D6724D" w:rsidRPr="00996CF8" w:rsidRDefault="00D6724D" w:rsidP="00D6724D">
      <w:pPr>
        <w:pStyle w:val="a4"/>
        <w:numPr>
          <w:ilvl w:val="0"/>
          <w:numId w:val="3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овладеть основными знаниями по истории Слудки и Республики Коми;</w:t>
      </w:r>
    </w:p>
    <w:p w:rsidR="00D6724D" w:rsidRPr="00996CF8" w:rsidRDefault="00D6724D" w:rsidP="00D6724D">
      <w:pPr>
        <w:pStyle w:val="a4"/>
        <w:numPr>
          <w:ilvl w:val="0"/>
          <w:numId w:val="3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начальными знаниями о музейной науке, её истории и методах;</w:t>
      </w:r>
    </w:p>
    <w:p w:rsidR="00D6724D" w:rsidRPr="00996CF8" w:rsidRDefault="00D6724D" w:rsidP="00D6724D">
      <w:pPr>
        <w:pStyle w:val="a4"/>
        <w:numPr>
          <w:ilvl w:val="0"/>
          <w:numId w:val="3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умения работать с историческими источниками;</w:t>
      </w:r>
    </w:p>
    <w:p w:rsidR="006A78B1" w:rsidRPr="00996CF8" w:rsidRDefault="00D6724D" w:rsidP="00D672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навыков владения профессиональной лексикой;</w:t>
      </w:r>
      <w:r w:rsidRPr="00996C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D6724D" w:rsidRPr="00996CF8" w:rsidRDefault="006A78B1" w:rsidP="006A78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r w:rsidR="00D6724D" w:rsidRPr="00996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Воспитательные задачи</w:t>
      </w:r>
    </w:p>
    <w:p w:rsidR="00D6724D" w:rsidRPr="00996CF8" w:rsidRDefault="00D6724D" w:rsidP="006A78B1">
      <w:pPr>
        <w:pStyle w:val="a4"/>
        <w:numPr>
          <w:ilvl w:val="0"/>
          <w:numId w:val="4"/>
        </w:numPr>
        <w:tabs>
          <w:tab w:val="num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бережное отношение к историческому и культурному наследию; </w:t>
      </w:r>
    </w:p>
    <w:p w:rsidR="00D6724D" w:rsidRPr="00996CF8" w:rsidRDefault="006A78B1" w:rsidP="006A78B1">
      <w:pPr>
        <w:pStyle w:val="a4"/>
        <w:numPr>
          <w:ilvl w:val="0"/>
          <w:numId w:val="4"/>
        </w:numPr>
        <w:tabs>
          <w:tab w:val="num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формированию</w:t>
      </w:r>
      <w:r w:rsidR="00D6724D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патриотических чу</w:t>
      </w:r>
      <w:proofErr w:type="gramStart"/>
      <w:r w:rsidR="00D6724D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вств к р</w:t>
      </w:r>
      <w:proofErr w:type="gramEnd"/>
      <w:r w:rsidR="00D6724D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одному краю и </w:t>
      </w: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селу</w:t>
      </w:r>
      <w:r w:rsidR="00D6724D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6724D" w:rsidRPr="00996CF8" w:rsidRDefault="00D6724D" w:rsidP="006A78B1">
      <w:pPr>
        <w:pStyle w:val="a4"/>
        <w:numPr>
          <w:ilvl w:val="0"/>
          <w:numId w:val="4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толерантное восприятие </w:t>
      </w:r>
      <w:proofErr w:type="spellStart"/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этно-национальных</w:t>
      </w:r>
      <w:proofErr w:type="spellEnd"/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религиозных и культурных различий</w:t>
      </w:r>
    </w:p>
    <w:p w:rsidR="00D6724D" w:rsidRPr="00996CF8" w:rsidRDefault="006A78B1" w:rsidP="00D672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Развивающие задачи</w:t>
      </w:r>
    </w:p>
    <w:p w:rsidR="00D6724D" w:rsidRPr="00996CF8" w:rsidRDefault="00D6724D" w:rsidP="006A78B1">
      <w:pPr>
        <w:pStyle w:val="a4"/>
        <w:numPr>
          <w:ilvl w:val="0"/>
          <w:numId w:val="5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 интерес к истории и краеведению;</w:t>
      </w:r>
    </w:p>
    <w:p w:rsidR="00D6724D" w:rsidRPr="00996CF8" w:rsidRDefault="00D6724D" w:rsidP="006A78B1">
      <w:pPr>
        <w:pStyle w:val="a4"/>
        <w:numPr>
          <w:ilvl w:val="0"/>
          <w:numId w:val="5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развить умение наблюдать, анализировать, выделять сходства и различия; </w:t>
      </w:r>
    </w:p>
    <w:p w:rsidR="00D6724D" w:rsidRPr="00996CF8" w:rsidRDefault="00D6724D" w:rsidP="006A78B1">
      <w:pPr>
        <w:pStyle w:val="a4"/>
        <w:numPr>
          <w:ilvl w:val="0"/>
          <w:numId w:val="5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выработать собственную точку зрения на прошлое человечества его настоящее и будущее;</w:t>
      </w:r>
    </w:p>
    <w:p w:rsidR="00D6724D" w:rsidRPr="00996CF8" w:rsidRDefault="00D6724D" w:rsidP="006A78B1">
      <w:pPr>
        <w:pStyle w:val="a4"/>
        <w:numPr>
          <w:ilvl w:val="0"/>
          <w:numId w:val="5"/>
        </w:num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развить навыки научной деятельности. </w:t>
      </w:r>
    </w:p>
    <w:p w:rsidR="006A78B1" w:rsidRPr="00996CF8" w:rsidRDefault="006A78B1" w:rsidP="006A78B1">
      <w:p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A78B1" w:rsidRPr="00996CF8" w:rsidRDefault="006A78B1" w:rsidP="006A78B1">
      <w:p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Планирования результатов освоения курса</w:t>
      </w:r>
    </w:p>
    <w:p w:rsidR="006A78B1" w:rsidRPr="00996CF8" w:rsidRDefault="006A78B1" w:rsidP="006A78B1">
      <w:p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Сформулированная цель реализуется через достижение образовательных результатов. </w:t>
      </w:r>
      <w:proofErr w:type="gramStart"/>
      <w:r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 результаты структурированы по ключевым задачам основного общего образования</w:t>
      </w:r>
      <w:r w:rsidR="001D4F45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отражающим индивидуальные, общественные и государственные потребности, и включают в себя личностные, предметные и </w:t>
      </w:r>
      <w:proofErr w:type="spellStart"/>
      <w:r w:rsidR="001D4F45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="001D4F45" w:rsidRPr="00996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результаты.</w:t>
      </w:r>
      <w:proofErr w:type="gramEnd"/>
    </w:p>
    <w:p w:rsidR="001D4F45" w:rsidRPr="00996CF8" w:rsidRDefault="001D4F45" w:rsidP="006A78B1">
      <w:p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4F45" w:rsidRPr="00996CF8" w:rsidRDefault="001D4F45" w:rsidP="006A78B1">
      <w:p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1D4F45" w:rsidRPr="00996CF8" w:rsidRDefault="001D4F45" w:rsidP="001D4F45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уважение к личности и достоинству, доброжелательное отношение к окружающим;</w:t>
      </w:r>
    </w:p>
    <w:p w:rsidR="001D4F45" w:rsidRPr="00996CF8" w:rsidRDefault="001D4F45" w:rsidP="001D4F45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умение вести диалог на основе равноправных отношений и взаимного уважения и принятия;</w:t>
      </w:r>
    </w:p>
    <w:p w:rsidR="001D4F45" w:rsidRPr="00996CF8" w:rsidRDefault="001D4F45" w:rsidP="001D4F45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готовность и способность к выполнению моральных норм в отношении взро</w:t>
      </w:r>
      <w:r w:rsidR="00CF1CBE">
        <w:rPr>
          <w:rFonts w:ascii="Times New Roman" w:eastAsia="Times New Roman" w:hAnsi="Times New Roman" w:cs="Times New Roman"/>
          <w:bCs/>
          <w:sz w:val="24"/>
          <w:szCs w:val="24"/>
        </w:rPr>
        <w:t>слых и сверстников в дополнительных</w:t>
      </w: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видах деятельности;</w:t>
      </w:r>
    </w:p>
    <w:p w:rsidR="001D4F45" w:rsidRPr="00996CF8" w:rsidRDefault="001D4F45" w:rsidP="001D4F45">
      <w:pPr>
        <w:pStyle w:val="a4"/>
        <w:numPr>
          <w:ilvl w:val="0"/>
          <w:numId w:val="7"/>
        </w:numPr>
        <w:tabs>
          <w:tab w:val="num" w:pos="1391"/>
          <w:tab w:val="num" w:pos="1617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иметь устойчивый познавательный интерес.</w:t>
      </w:r>
    </w:p>
    <w:p w:rsidR="001D4F45" w:rsidRPr="00996CF8" w:rsidRDefault="001D4F45" w:rsidP="001D4F45">
      <w:pPr>
        <w:tabs>
          <w:tab w:val="num" w:pos="1391"/>
          <w:tab w:val="num" w:pos="16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результаты:</w:t>
      </w:r>
    </w:p>
    <w:p w:rsidR="001D4F45" w:rsidRPr="00996CF8" w:rsidRDefault="001D4F45" w:rsidP="00030366">
      <w:pPr>
        <w:pStyle w:val="a4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знать краткую историю появления и развития музейной науки;</w:t>
      </w:r>
    </w:p>
    <w:p w:rsidR="001D4F45" w:rsidRPr="00996CF8" w:rsidRDefault="001D4F45" w:rsidP="00030366">
      <w:pPr>
        <w:pStyle w:val="a4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уметь определять место музееведения в системе наук, и знать её особенности;</w:t>
      </w:r>
    </w:p>
    <w:p w:rsidR="001D4F45" w:rsidRPr="00996CF8" w:rsidRDefault="00030366" w:rsidP="00030366">
      <w:pPr>
        <w:pStyle w:val="a4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уметь сохранять предметы, составляющие историческую ценность</w:t>
      </w:r>
    </w:p>
    <w:p w:rsidR="001D4F45" w:rsidRPr="00996CF8" w:rsidRDefault="00030366" w:rsidP="00030366">
      <w:pPr>
        <w:pStyle w:val="a4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уметь выбирать предметы для составления музейных уголков с учетом народных традиций и правил оформления экспозиций.</w:t>
      </w:r>
    </w:p>
    <w:p w:rsidR="00030366" w:rsidRPr="00996CF8" w:rsidRDefault="00030366" w:rsidP="00030366">
      <w:pPr>
        <w:pStyle w:val="a4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знать музейные фонды и уметь работать с ними.</w:t>
      </w:r>
    </w:p>
    <w:p w:rsidR="00030366" w:rsidRPr="00996CF8" w:rsidRDefault="00030366" w:rsidP="00030366">
      <w:pPr>
        <w:pStyle w:val="a4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уметь вести проектную деятельность</w:t>
      </w:r>
    </w:p>
    <w:p w:rsidR="00030366" w:rsidRPr="00996CF8" w:rsidRDefault="00030366" w:rsidP="00820EB8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Метапредметные</w:t>
      </w:r>
      <w:proofErr w:type="spellEnd"/>
      <w:r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результаты:</w:t>
      </w:r>
    </w:p>
    <w:p w:rsidR="00820EB8" w:rsidRPr="00996CF8" w:rsidRDefault="00820EB8" w:rsidP="00820EB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планировать пути достижения целей;</w:t>
      </w:r>
    </w:p>
    <w:p w:rsidR="00820EB8" w:rsidRPr="00996CF8" w:rsidRDefault="00820EB8" w:rsidP="00820EB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учебном материале;</w:t>
      </w:r>
    </w:p>
    <w:p w:rsidR="00820EB8" w:rsidRPr="00996CF8" w:rsidRDefault="00820EB8" w:rsidP="00820EB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уметь самостоятельно контролировать свое время и управлять им;</w:t>
      </w:r>
    </w:p>
    <w:p w:rsidR="00820EB8" w:rsidRPr="00996CF8" w:rsidRDefault="00820EB8" w:rsidP="00820EB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принимать решения в проблемной ситуации на основе переговоров;</w:t>
      </w:r>
    </w:p>
    <w:p w:rsidR="00820EB8" w:rsidRPr="00996CF8" w:rsidRDefault="00820EB8" w:rsidP="00820EB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исполнение.</w:t>
      </w:r>
    </w:p>
    <w:p w:rsidR="00820EB8" w:rsidRPr="00996CF8" w:rsidRDefault="00820EB8" w:rsidP="00820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деятельности учащихся на занятии:</w:t>
      </w:r>
    </w:p>
    <w:p w:rsidR="00820EB8" w:rsidRPr="00996CF8" w:rsidRDefault="00820EB8" w:rsidP="00820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Фронтальная</w:t>
      </w:r>
    </w:p>
    <w:p w:rsidR="00820EB8" w:rsidRPr="00996CF8" w:rsidRDefault="00820EB8" w:rsidP="00820EB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просмотр фильмов посвященных музееведению</w:t>
      </w:r>
    </w:p>
    <w:p w:rsidR="00820EB8" w:rsidRPr="00996CF8" w:rsidRDefault="00820EB8" w:rsidP="00820EB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участие в обсуждениях фильмов</w:t>
      </w:r>
    </w:p>
    <w:p w:rsidR="00820EB8" w:rsidRPr="00996CF8" w:rsidRDefault="00820EB8" w:rsidP="00820EB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просмотр экспозиций знаменитых музеев России и мира</w:t>
      </w:r>
    </w:p>
    <w:p w:rsidR="00820EB8" w:rsidRPr="00996CF8" w:rsidRDefault="00122D77" w:rsidP="00820EB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возможности выражать свое отношение к </w:t>
      </w:r>
      <w:proofErr w:type="gramStart"/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увиденному</w:t>
      </w:r>
      <w:proofErr w:type="gramEnd"/>
    </w:p>
    <w:p w:rsidR="00122D77" w:rsidRPr="00996CF8" w:rsidRDefault="00122D77" w:rsidP="00122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Групповая</w:t>
      </w:r>
    </w:p>
    <w:p w:rsidR="00122D77" w:rsidRPr="00996CF8" w:rsidRDefault="00122D77" w:rsidP="00122D7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выполнение заданий, позволяющих совершенствовать знания по музееведению</w:t>
      </w:r>
    </w:p>
    <w:p w:rsidR="00122D77" w:rsidRPr="00996CF8" w:rsidRDefault="00122D77" w:rsidP="00122D7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работа над созданием экспозиций</w:t>
      </w:r>
    </w:p>
    <w:p w:rsidR="00122D77" w:rsidRPr="00996CF8" w:rsidRDefault="00122D77" w:rsidP="00122D7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работа по поиску новых музейных экспонатов</w:t>
      </w:r>
    </w:p>
    <w:p w:rsidR="00122D77" w:rsidRPr="00996CF8" w:rsidRDefault="00122D77" w:rsidP="00122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</w:t>
      </w:r>
    </w:p>
    <w:p w:rsidR="00122D77" w:rsidRPr="00996CF8" w:rsidRDefault="00122D77" w:rsidP="00122D7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</w:t>
      </w:r>
      <w:proofErr w:type="gramStart"/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</w:p>
    <w:p w:rsidR="00122D77" w:rsidRPr="00996CF8" w:rsidRDefault="00122D77" w:rsidP="00122D7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участие в олимпиадах</w:t>
      </w:r>
    </w:p>
    <w:p w:rsidR="00122D77" w:rsidRPr="00996CF8" w:rsidRDefault="00122D77" w:rsidP="00122D7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Cs/>
          <w:sz w:val="24"/>
          <w:szCs w:val="24"/>
        </w:rPr>
        <w:t>овладение навыками реставрации</w:t>
      </w:r>
    </w:p>
    <w:p w:rsidR="00030366" w:rsidRPr="00996CF8" w:rsidRDefault="00122D77" w:rsidP="00030366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занятий:</w:t>
      </w:r>
    </w:p>
    <w:p w:rsidR="00122D77" w:rsidRPr="00996CF8" w:rsidRDefault="00122D77" w:rsidP="00122D77">
      <w:pPr>
        <w:pStyle w:val="a4"/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лекции</w:t>
      </w:r>
    </w:p>
    <w:p w:rsidR="00122D77" w:rsidRPr="00996CF8" w:rsidRDefault="00122D77" w:rsidP="00122D77">
      <w:pPr>
        <w:pStyle w:val="a4"/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практические занятия</w:t>
      </w:r>
    </w:p>
    <w:p w:rsidR="00122D77" w:rsidRPr="00996CF8" w:rsidRDefault="00122D77" w:rsidP="00122D77">
      <w:pPr>
        <w:pStyle w:val="a4"/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экскурсии</w:t>
      </w:r>
    </w:p>
    <w:p w:rsidR="00122D77" w:rsidRPr="00996CF8" w:rsidRDefault="00122D77" w:rsidP="00122D77">
      <w:pPr>
        <w:pStyle w:val="a4"/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ролевые игры</w:t>
      </w:r>
    </w:p>
    <w:p w:rsidR="00122D77" w:rsidRPr="00996CF8" w:rsidRDefault="00122D77" w:rsidP="00122D77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Образовательные результаты формируются в </w:t>
      </w:r>
      <w:proofErr w:type="spellStart"/>
      <w:r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деятельностной</w:t>
      </w:r>
      <w:proofErr w:type="spellEnd"/>
      <w:r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форме с использованием следующих методов</w:t>
      </w:r>
      <w:r w:rsidR="00146555"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146555" w:rsidRPr="00996CF8" w:rsidRDefault="00146555" w:rsidP="00146555">
      <w:pPr>
        <w:pStyle w:val="a4"/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словесного</w:t>
      </w:r>
    </w:p>
    <w:p w:rsidR="00146555" w:rsidRPr="00996CF8" w:rsidRDefault="00146555" w:rsidP="00146555">
      <w:pPr>
        <w:pStyle w:val="a4"/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наглядного</w:t>
      </w:r>
    </w:p>
    <w:p w:rsidR="00146555" w:rsidRPr="00996CF8" w:rsidRDefault="00146555" w:rsidP="00146555">
      <w:pPr>
        <w:pStyle w:val="a4"/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практического</w:t>
      </w:r>
    </w:p>
    <w:p w:rsidR="00146555" w:rsidRPr="00996CF8" w:rsidRDefault="00146555" w:rsidP="00146555">
      <w:pPr>
        <w:pStyle w:val="a4"/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проектного</w:t>
      </w:r>
    </w:p>
    <w:p w:rsidR="00146555" w:rsidRPr="00996CF8" w:rsidRDefault="00146555" w:rsidP="00146555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46555" w:rsidRPr="00996CF8" w:rsidRDefault="00146555" w:rsidP="00146555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Механизмы определения результативности программы:</w:t>
      </w:r>
      <w:r w:rsidRPr="00996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презентации индивидуальных и групповых проектов на школьной (муниципальной) конференции, конкурсах и фестивалях, анкетирование, отзывы, диагностика и т.д.</w:t>
      </w:r>
    </w:p>
    <w:p w:rsidR="00146555" w:rsidRPr="00996CF8" w:rsidRDefault="00146555" w:rsidP="00146555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46555" w:rsidRPr="00996CF8" w:rsidRDefault="00146555" w:rsidP="002926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курса «Музееведение» (35 часов)</w:t>
      </w:r>
    </w:p>
    <w:p w:rsidR="00146555" w:rsidRPr="00996CF8" w:rsidRDefault="00146555" w:rsidP="0029263A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(2ч)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Предмет и задачи кружка. Понятия: музей, музееведение. Причины и условия возникновения музеев. Развитие музеев в процессе развития человечества. Музееведение как комплексная наука. Предмет и задачи музееведения. Структура кружка, цели и задачи музейного дела в школе.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учащиеся должны получить первичное представление о музее и музееведение как науке;</w:t>
      </w:r>
    </w:p>
    <w:p w:rsidR="00146555" w:rsidRPr="00996CF8" w:rsidRDefault="00146555" w:rsidP="002926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представлять структуру кружка «Стань патриотом своей школы»;</w:t>
      </w:r>
    </w:p>
    <w:p w:rsidR="00146555" w:rsidRPr="00996CF8" w:rsidRDefault="00146555" w:rsidP="002926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принимать на себя роль участника кружка;</w:t>
      </w:r>
    </w:p>
    <w:p w:rsidR="00146555" w:rsidRPr="00996CF8" w:rsidRDefault="00146555" w:rsidP="002926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освоение коммуникативной компетенции.</w:t>
      </w:r>
    </w:p>
    <w:p w:rsidR="00146555" w:rsidRPr="00996CF8" w:rsidRDefault="00146555" w:rsidP="002926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55" w:rsidRPr="00996CF8" w:rsidRDefault="00146555" w:rsidP="002926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Тема №1. Понятие о музее (11ч)</w:t>
      </w:r>
    </w:p>
    <w:p w:rsidR="00146555" w:rsidRPr="00996CF8" w:rsidRDefault="00146555" w:rsidP="0029263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1.1. Понятие о музее, функции и профили музея.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музее. Назначение музеев в обществе как хранителей предметов прошлого и центров научно-исследовательской деятельности. Разнообразие профилей музеев их особенности.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учащиеся должны знать основную музейную терминологию, функции и задачи музея;</w:t>
      </w:r>
    </w:p>
    <w:p w:rsidR="00146555" w:rsidRPr="00996CF8" w:rsidRDefault="00146555" w:rsidP="002926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должны уметь свободно ориентироваться в музейной терминологии;</w:t>
      </w:r>
    </w:p>
    <w:p w:rsidR="00146555" w:rsidRPr="00996CF8" w:rsidRDefault="00146555" w:rsidP="002926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различать профили музеев;</w:t>
      </w:r>
    </w:p>
    <w:p w:rsidR="00146555" w:rsidRPr="00996CF8" w:rsidRDefault="00146555" w:rsidP="002926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называть особенности профилей музеев.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1.2. Из истории музеев. Известные музеи России и мира.</w:t>
      </w:r>
    </w:p>
    <w:p w:rsidR="00146555" w:rsidRPr="00996CF8" w:rsidRDefault="00146555" w:rsidP="0029263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Условия зарождения российского коллекционирования исторических и художественных раритетов. Оружейная палата — государева сокровищница XVI—XVII вв. Зарождение первых музеев в России. Кунсткамера. Эрмитаж. Их роль в становлении российских музеев. Начало провинциальных музеев. Музеи первой половины Х</w:t>
      </w:r>
      <w:proofErr w:type="gramStart"/>
      <w:r w:rsidRPr="00996CF8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96CF8">
        <w:rPr>
          <w:rFonts w:ascii="Times New Roman" w:eastAsia="Calibri" w:hAnsi="Times New Roman" w:cs="Times New Roman"/>
          <w:sz w:val="24"/>
          <w:szCs w:val="24"/>
        </w:rPr>
        <w:t xml:space="preserve">Х в. Формирование сети музеев России. Музейная сеть России к концу XIX в. Развитие музеев в начале XX </w:t>
      </w:r>
      <w:proofErr w:type="gramStart"/>
      <w:r w:rsidRPr="00996CF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96CF8">
        <w:rPr>
          <w:rFonts w:ascii="Times New Roman" w:eastAsia="Calibri" w:hAnsi="Times New Roman" w:cs="Times New Roman"/>
          <w:sz w:val="24"/>
          <w:szCs w:val="24"/>
        </w:rPr>
        <w:t>. Влияние революционных событий 1917 г. на музеи. Становление советской системы музеев. Новая сеть советских музеев. Изменение роли музеев в постсоветском обществе. Восстановление традиций и принципов работы музеев. Развитие музейной сети. Виды и типы музеев нового периода развития страны. Музеи к началу 1990-х гг. Причины музейной реформы 1990-х гг. Музеи России сегодня и перспективы их развития. Музеи, имеющие мировое значение.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учащиеся должны знать основные этапы становления и развития музеев в России;</w:t>
      </w:r>
    </w:p>
    <w:p w:rsidR="00146555" w:rsidRPr="00996CF8" w:rsidRDefault="00146555" w:rsidP="0029263A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систематизировать полученный материал и составлять таблицу;</w:t>
      </w:r>
    </w:p>
    <w:p w:rsidR="00146555" w:rsidRPr="00996CF8" w:rsidRDefault="00146555" w:rsidP="0029263A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знать ведущие музей мира;</w:t>
      </w:r>
    </w:p>
    <w:p w:rsidR="00146555" w:rsidRPr="00996CF8" w:rsidRDefault="00146555" w:rsidP="0029263A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создавать презентации о различных музеях России и мира.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1.3. Многообразие музеев Республики Коми.</w:t>
      </w:r>
    </w:p>
    <w:p w:rsidR="00146555" w:rsidRPr="00996CF8" w:rsidRDefault="00146555" w:rsidP="0029263A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Музеи Республики Коми. Тематика музеев и их специфика. Основные направления деятельности музеев республики. Фонды музеев. История родного села в экспозициях музея.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получить представление о различных музеях Республики Коми;</w:t>
      </w:r>
    </w:p>
    <w:p w:rsidR="00146555" w:rsidRPr="00996CF8" w:rsidRDefault="00146555" w:rsidP="0029263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понимать значение музейной деятельности для развития чувства гражданственности, любви к малой Родине.</w:t>
      </w:r>
    </w:p>
    <w:p w:rsidR="00146555" w:rsidRPr="00996CF8" w:rsidRDefault="00146555" w:rsidP="0029263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составлять презентации о деятельности музеев Республики Коми.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1.4.Серия экскурсий в местные музеи.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 xml:space="preserve">Проведение экскурсий в музеи города Сыктывкар. По желанию учащихся посещение 2-х или более  музеев города для знакомства с профилем и деятельностью музея. Изучение фондов музея. 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widowControl w:val="0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знакомство с деятельностью конкретного музея;</w:t>
      </w:r>
    </w:p>
    <w:p w:rsidR="00146555" w:rsidRPr="00996CF8" w:rsidRDefault="00146555" w:rsidP="0029263A">
      <w:pPr>
        <w:widowControl w:val="0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его специфики</w:t>
      </w:r>
    </w:p>
    <w:p w:rsidR="00146555" w:rsidRPr="00996CF8" w:rsidRDefault="00146555" w:rsidP="0029263A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1.5. Понятие о школьном музее.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Признаки школьного музея. Задачи школьного музея. Жанры школьного музея. Принципы организации и деятельности школьных музеев. Основные направления оформления музея по истории школы. Этапы создания музея в школе.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учащиеся должны знать признаки школьного музея;</w:t>
      </w:r>
    </w:p>
    <w:p w:rsidR="00146555" w:rsidRPr="00996CF8" w:rsidRDefault="00146555" w:rsidP="0029263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иметь представление об основных этапах создания школьного музея;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1.6. Профессии в музеи. Личные качества сотрудника музея.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Разнообразие профессии сотрудников музея и их функции. Требования к сотрудникам музея.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представлять специфику профессии «работник музея», знать их функции и требования, предъявляемые к ним.</w:t>
      </w:r>
    </w:p>
    <w:p w:rsidR="00146555" w:rsidRPr="00996CF8" w:rsidRDefault="00146555" w:rsidP="0029263A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оценка своих возможностей и способностей в овладении данной профессии.</w:t>
      </w:r>
    </w:p>
    <w:p w:rsidR="00146555" w:rsidRPr="00996CF8" w:rsidRDefault="00146555" w:rsidP="0029263A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Тема 2.Фондовая работа музеев (11 ч).</w:t>
      </w:r>
    </w:p>
    <w:p w:rsidR="00146555" w:rsidRPr="00996CF8" w:rsidRDefault="00146555" w:rsidP="0029263A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2.1 Фонды музея и их характеристика.</w:t>
      </w:r>
    </w:p>
    <w:p w:rsidR="00146555" w:rsidRPr="00996CF8" w:rsidRDefault="00146555" w:rsidP="0029263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 xml:space="preserve">Понятие фонды музея. Организация фондов. Фонд музейных предметов. Фонд научно-вспомогательных материалов: их состав и роль в фондах. Научная классификация фондовых материалов. Основной и вспомогательный фонды. 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занятия (практическая работа по классификации фондовых материалов, имеющихся в школе).</w:t>
      </w:r>
    </w:p>
    <w:p w:rsidR="00146555" w:rsidRPr="00996CF8" w:rsidRDefault="00146555" w:rsidP="0029263A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знать понятия фонды музея, музейный предмет;</w:t>
      </w:r>
    </w:p>
    <w:p w:rsidR="00146555" w:rsidRPr="00996CF8" w:rsidRDefault="00146555" w:rsidP="0029263A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характеризовать и классифицировать фондовые материалы;</w:t>
      </w:r>
    </w:p>
    <w:p w:rsidR="00146555" w:rsidRPr="00996CF8" w:rsidRDefault="00146555" w:rsidP="0029263A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соотносить музейные предметы к основному либо вспомогательному фонду.</w:t>
      </w:r>
    </w:p>
    <w:p w:rsidR="00146555" w:rsidRPr="00996CF8" w:rsidRDefault="00146555" w:rsidP="0029263A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2.2 Основной и вспомогательный фонд.</w:t>
      </w:r>
    </w:p>
    <w:p w:rsidR="00146555" w:rsidRPr="00996CF8" w:rsidRDefault="00146555" w:rsidP="0029263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 xml:space="preserve">Виды материалов основного фонда. Критерии отбора материалов в основной фонд. </w:t>
      </w:r>
    </w:p>
    <w:p w:rsidR="00146555" w:rsidRPr="00996CF8" w:rsidRDefault="00146555" w:rsidP="0029263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Практические занятия (практическое задание по отбору материалов в основной фонд).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знать понятия основные фонды и критерии отбора материалов в основные фонды;</w:t>
      </w:r>
    </w:p>
    <w:p w:rsidR="00146555" w:rsidRPr="00996CF8" w:rsidRDefault="00146555" w:rsidP="0029263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классифицировать музейные предметы согласно критериям;</w:t>
      </w:r>
    </w:p>
    <w:p w:rsidR="00146555" w:rsidRPr="00996CF8" w:rsidRDefault="00146555" w:rsidP="0029263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активно взаимодействовать в группе, совершенствовать коммуникативную компетенцию.</w:t>
      </w:r>
    </w:p>
    <w:p w:rsidR="00146555" w:rsidRPr="00996CF8" w:rsidRDefault="00146555" w:rsidP="002926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55" w:rsidRPr="00996CF8" w:rsidRDefault="00146555" w:rsidP="0029263A">
      <w:pPr>
        <w:numPr>
          <w:ilvl w:val="1"/>
          <w:numId w:val="26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Times New Roman" w:hAnsi="Times New Roman" w:cs="Times New Roman"/>
          <w:b/>
          <w:bCs/>
          <w:sz w:val="24"/>
          <w:szCs w:val="24"/>
        </w:rPr>
        <w:t>. Учет и научное описание музейного фонда. Хранение фондов.</w:t>
      </w:r>
    </w:p>
    <w:p w:rsidR="00146555" w:rsidRPr="00996CF8" w:rsidRDefault="00146555" w:rsidP="0029263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Комплектование фондов. Вещь музейного значения — музейный предмет — экспонат. Цели учета материалов. Основным документом учета и охраны материалов музея. Инвентарная книга и правила ее заполнения. Книга учета научно-вспомогательного фонда. Справочные и инвентарные карточки. Акт приема-передачи и его форма. Инвентаризация музейных предметов. Библиотека музея. Режим хранения. Требования к фондовым помещениям. Требования к температурно-влажностному, световому, биологическому и другим режимам хранения. Хранение экспонатов в экспозициях и на выставках. Основные условия их безопасности. Основные понятия о консервации и реставрации музейных предметов.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занятия (комплектование и обработка материалов для выставки).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27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учащиеся должны знать структуру фондов и фондовую документацию; особенности хранения и экспонирования музейных предметов.</w:t>
      </w:r>
    </w:p>
    <w:p w:rsidR="00146555" w:rsidRPr="00996CF8" w:rsidRDefault="00146555" w:rsidP="0029263A">
      <w:pPr>
        <w:numPr>
          <w:ilvl w:val="0"/>
          <w:numId w:val="2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работать с основной документацией на стадии комплектования материалов;</w:t>
      </w:r>
    </w:p>
    <w:p w:rsidR="00146555" w:rsidRPr="00996CF8" w:rsidRDefault="00146555" w:rsidP="0029263A">
      <w:pPr>
        <w:numPr>
          <w:ilvl w:val="0"/>
          <w:numId w:val="27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CF8">
        <w:rPr>
          <w:rFonts w:ascii="Times New Roman" w:eastAsia="Calibri" w:hAnsi="Times New Roman" w:cs="Times New Roman"/>
          <w:sz w:val="24"/>
          <w:szCs w:val="24"/>
        </w:rPr>
        <w:t>атрибутировать</w:t>
      </w:r>
      <w:proofErr w:type="spellEnd"/>
      <w:r w:rsidRPr="00996CF8">
        <w:rPr>
          <w:rFonts w:ascii="Times New Roman" w:eastAsia="Calibri" w:hAnsi="Times New Roman" w:cs="Times New Roman"/>
          <w:sz w:val="24"/>
          <w:szCs w:val="24"/>
        </w:rPr>
        <w:t xml:space="preserve"> материалы для выставки.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2.4 Шифрование предметов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Шифр. Правила шифрования предметов. Требования к шифрованию предметов. Схемы описания музейных предметов.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учащиеся должны знать понятие шифр, правила шифрования предметов;</w:t>
      </w:r>
    </w:p>
    <w:p w:rsidR="00146555" w:rsidRPr="00996CF8" w:rsidRDefault="00146555" w:rsidP="0029263A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изучить схему описания музейных предметов;</w:t>
      </w:r>
    </w:p>
    <w:p w:rsidR="00146555" w:rsidRPr="00996CF8" w:rsidRDefault="00146555" w:rsidP="0029263A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освоить технику описания музейных предметов;</w:t>
      </w:r>
    </w:p>
    <w:p w:rsidR="00146555" w:rsidRPr="00996CF8" w:rsidRDefault="00146555" w:rsidP="0029263A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уметь описывать музейные предметы;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по описанию и шифрованию музейных предметов.</w:t>
      </w:r>
    </w:p>
    <w:p w:rsidR="00146555" w:rsidRPr="00996CF8" w:rsidRDefault="00146555" w:rsidP="0029263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Тема №3.</w:t>
      </w:r>
      <w:r w:rsidR="0029263A"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Экспозиционная работа музея (11</w:t>
      </w: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ч).</w:t>
      </w:r>
    </w:p>
    <w:p w:rsidR="00146555" w:rsidRPr="00996CF8" w:rsidRDefault="00146555" w:rsidP="0029263A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3.1. Экспозиционный план.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Экспозиционное оборудование. План работы над созданием экспозиции. Разработка тематико-экспозиционного плана. Основные принципы размещения экспонатов в экспозиции. Требования к экспонированию предметов.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знать основные принципы размещения экспонатов в экспозиции;</w:t>
      </w:r>
    </w:p>
    <w:p w:rsidR="00146555" w:rsidRPr="00996CF8" w:rsidRDefault="00146555" w:rsidP="0029263A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разработка и составление экспозиционного плана.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по составлению плана экспозиции.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3.2. Виды текстов. Этикетаж.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CF8">
        <w:rPr>
          <w:rFonts w:ascii="Times New Roman" w:eastAsia="Calibri" w:hAnsi="Times New Roman" w:cs="Times New Roman"/>
          <w:sz w:val="24"/>
          <w:szCs w:val="24"/>
        </w:rPr>
        <w:t>Оглавительный</w:t>
      </w:r>
      <w:proofErr w:type="spellEnd"/>
      <w:r w:rsidRPr="00996CF8">
        <w:rPr>
          <w:rFonts w:ascii="Times New Roman" w:eastAsia="Calibri" w:hAnsi="Times New Roman" w:cs="Times New Roman"/>
          <w:sz w:val="24"/>
          <w:szCs w:val="24"/>
        </w:rPr>
        <w:t>, ведущий и объяснительный текст.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Одиночный и «пучковый» этикетаж. Требования к составлению этикеток. Особенности этикетажа различных музейных предметов.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widowControl w:val="0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знать характеристику основных видов текстов и этикетажа.</w:t>
      </w:r>
    </w:p>
    <w:p w:rsidR="00146555" w:rsidRPr="00996CF8" w:rsidRDefault="00146555" w:rsidP="0029263A">
      <w:pPr>
        <w:widowControl w:val="0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знать особенности этикетажа различных музейных предметов;</w:t>
      </w:r>
    </w:p>
    <w:p w:rsidR="00146555" w:rsidRPr="00996CF8" w:rsidRDefault="00146555" w:rsidP="0029263A">
      <w:pPr>
        <w:widowControl w:val="0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активно взаимодействовать в группе;</w:t>
      </w:r>
    </w:p>
    <w:p w:rsidR="00146555" w:rsidRPr="00996CF8" w:rsidRDefault="00146555" w:rsidP="0029263A">
      <w:pPr>
        <w:widowControl w:val="0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изготовление этикеток для музейных экспонатов.</w:t>
      </w:r>
    </w:p>
    <w:p w:rsidR="00146555" w:rsidRPr="00996CF8" w:rsidRDefault="00146555" w:rsidP="0029263A">
      <w:pPr>
        <w:widowControl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по изготовлению этикеток и проведение этикетажа имеющихся музейных экспонатов.</w:t>
      </w:r>
    </w:p>
    <w:p w:rsidR="00146555" w:rsidRPr="00996CF8" w:rsidRDefault="00146555" w:rsidP="0029263A">
      <w:pPr>
        <w:widowControl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555" w:rsidRPr="00996CF8" w:rsidRDefault="00146555" w:rsidP="0029263A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3.3. Музейные выставки.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Виды выставок. Характер выставок. Требования к созданию фондовой выставки. Создание тематической фондовой выставки</w:t>
      </w:r>
      <w:r w:rsidR="0029263A" w:rsidRPr="00996C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555" w:rsidRPr="00996CF8" w:rsidRDefault="00146555" w:rsidP="0029263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146555" w:rsidRPr="00996CF8" w:rsidRDefault="00146555" w:rsidP="0029263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учащиеся должны знать: характеристику музейной экспозиции и особенности экспозиционно-выставочной работы;</w:t>
      </w:r>
    </w:p>
    <w:p w:rsidR="00146555" w:rsidRPr="00996CF8" w:rsidRDefault="00146555" w:rsidP="0029263A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освоить основные этапы научного проектирования экспозиций и выставок.</w:t>
      </w:r>
    </w:p>
    <w:p w:rsidR="00146555" w:rsidRPr="00996CF8" w:rsidRDefault="00146555" w:rsidP="0029263A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lastRenderedPageBreak/>
        <w:t>уметь пользоваться терминологией и правильно заполнять документацию при проектировании выставки.</w:t>
      </w:r>
    </w:p>
    <w:p w:rsidR="00146555" w:rsidRPr="00996CF8" w:rsidRDefault="00146555" w:rsidP="0029263A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CF8">
        <w:rPr>
          <w:rFonts w:ascii="Times New Roman" w:eastAsia="Calibri" w:hAnsi="Times New Roman" w:cs="Times New Roman"/>
          <w:sz w:val="24"/>
          <w:szCs w:val="24"/>
        </w:rPr>
        <w:t>активно взаимодействовать  в группе, суммировать сходство идей и учитывать разницу позиций при создании проекта выставки.</w:t>
      </w:r>
    </w:p>
    <w:p w:rsidR="00146555" w:rsidRPr="00996CF8" w:rsidRDefault="00146555" w:rsidP="0029263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CF8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по разработке и созданию тематической фондовой выставки.</w:t>
      </w:r>
    </w:p>
    <w:p w:rsidR="0029263A" w:rsidRPr="00996CF8" w:rsidRDefault="0029263A" w:rsidP="00CF1CBE">
      <w:pPr>
        <w:tabs>
          <w:tab w:val="num" w:pos="1391"/>
          <w:tab w:val="num" w:pos="161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63A" w:rsidRPr="00996CF8" w:rsidRDefault="0029263A" w:rsidP="0029263A">
      <w:pPr>
        <w:tabs>
          <w:tab w:val="num" w:pos="1391"/>
          <w:tab w:val="num" w:pos="16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4F45" w:rsidRPr="00996CF8" w:rsidRDefault="0029263A" w:rsidP="0029263A">
      <w:pPr>
        <w:tabs>
          <w:tab w:val="num" w:pos="1391"/>
          <w:tab w:val="num" w:pos="16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</w:t>
      </w:r>
    </w:p>
    <w:p w:rsidR="00D6724D" w:rsidRPr="00996CF8" w:rsidRDefault="00D6724D" w:rsidP="002926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8"/>
        <w:tblW w:w="10065" w:type="dxa"/>
        <w:tblLayout w:type="fixed"/>
        <w:tblLook w:val="01E0"/>
      </w:tblPr>
      <w:tblGrid>
        <w:gridCol w:w="534"/>
        <w:gridCol w:w="7382"/>
        <w:gridCol w:w="720"/>
        <w:gridCol w:w="720"/>
        <w:gridCol w:w="709"/>
      </w:tblGrid>
      <w:tr w:rsidR="0029263A" w:rsidRPr="00996CF8" w:rsidTr="0029263A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63A" w:rsidRPr="00996CF8" w:rsidRDefault="0029263A" w:rsidP="002926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63A" w:rsidRPr="00996CF8" w:rsidRDefault="0029263A" w:rsidP="002926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63A" w:rsidRPr="00996CF8" w:rsidTr="0029263A">
        <w:trPr>
          <w:cantSplit/>
          <w:trHeight w:val="18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63A" w:rsidRPr="00996CF8" w:rsidRDefault="0029263A" w:rsidP="0029263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996CF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занятия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Вводное занятие. Инструктаж по технике безопасности.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музее. Функции и профили музея.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Из истории музеев. Известные музеи России и мира.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B83195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Многообразие музеев Республики Коми</w:t>
            </w:r>
            <w:r w:rsidR="0029263A" w:rsidRPr="0099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B83195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Экскурсии в музеи Сыктывкара</w:t>
            </w:r>
            <w:r w:rsidR="0029263A" w:rsidRPr="0099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Понятие о школьном музее.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Профессии в музеи. Личные качества сотрудника музея.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Понятие «фонд». Виды и характеристика фондов.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Основной и вспомогательный фонды.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pStyle w:val="a5"/>
              <w:ind w:firstLine="0"/>
              <w:jc w:val="both"/>
            </w:pPr>
            <w:r w:rsidRPr="00996CF8">
              <w:t>Учет и научное описание музейного фонда. Хранение материалов.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Шифрование предметов.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Экспозиции музея. Тематико-экспозиционный план.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Виды текстов. Этикетаж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F8">
              <w:rPr>
                <w:rFonts w:ascii="Times New Roman" w:hAnsi="Times New Roman" w:cs="Times New Roman"/>
                <w:sz w:val="24"/>
                <w:szCs w:val="24"/>
              </w:rPr>
              <w:t>Музейная выставка.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9263A" w:rsidRPr="00996CF8" w:rsidTr="002926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3A" w:rsidRPr="00996CF8" w:rsidRDefault="0029263A" w:rsidP="002926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2926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29263A" w:rsidP="00B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B83195"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A" w:rsidRPr="00996CF8" w:rsidRDefault="00B83195" w:rsidP="002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:rsidR="004E3047" w:rsidRPr="00996CF8" w:rsidRDefault="004E3047" w:rsidP="002926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47" w:rsidRPr="00996CF8" w:rsidRDefault="004E3047" w:rsidP="004E3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47" w:rsidRPr="00996CF8" w:rsidRDefault="004E3047" w:rsidP="004E30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047" w:rsidRPr="00996CF8" w:rsidSect="009F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B0A"/>
    <w:multiLevelType w:val="hybridMultilevel"/>
    <w:tmpl w:val="3E9A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C25AA"/>
    <w:multiLevelType w:val="multilevel"/>
    <w:tmpl w:val="072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C014D2"/>
    <w:multiLevelType w:val="hybridMultilevel"/>
    <w:tmpl w:val="C0F0669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B9978D2"/>
    <w:multiLevelType w:val="hybridMultilevel"/>
    <w:tmpl w:val="BEE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BC307D"/>
    <w:multiLevelType w:val="hybridMultilevel"/>
    <w:tmpl w:val="D612FB8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D5C0DDB"/>
    <w:multiLevelType w:val="hybridMultilevel"/>
    <w:tmpl w:val="75AC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C2C5C"/>
    <w:multiLevelType w:val="hybridMultilevel"/>
    <w:tmpl w:val="18C6A8A8"/>
    <w:lvl w:ilvl="0" w:tplc="831EA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50ED4"/>
    <w:multiLevelType w:val="hybridMultilevel"/>
    <w:tmpl w:val="F63E5336"/>
    <w:lvl w:ilvl="0" w:tplc="063C95D6">
      <w:start w:val="1"/>
      <w:numFmt w:val="bullet"/>
      <w:lvlText w:val=""/>
      <w:lvlJc w:val="left"/>
      <w:pPr>
        <w:tabs>
          <w:tab w:val="num" w:pos="1391"/>
        </w:tabs>
        <w:ind w:left="1391" w:hanging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EC6A91"/>
    <w:multiLevelType w:val="hybridMultilevel"/>
    <w:tmpl w:val="20D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B05645"/>
    <w:multiLevelType w:val="hybridMultilevel"/>
    <w:tmpl w:val="9D18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52FDD"/>
    <w:multiLevelType w:val="hybridMultilevel"/>
    <w:tmpl w:val="B71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3E5709"/>
    <w:multiLevelType w:val="hybridMultilevel"/>
    <w:tmpl w:val="7108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D231A2"/>
    <w:multiLevelType w:val="hybridMultilevel"/>
    <w:tmpl w:val="B4F8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70E0"/>
    <w:multiLevelType w:val="hybridMultilevel"/>
    <w:tmpl w:val="37841D1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A700F29"/>
    <w:multiLevelType w:val="hybridMultilevel"/>
    <w:tmpl w:val="C950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534C1"/>
    <w:multiLevelType w:val="hybridMultilevel"/>
    <w:tmpl w:val="35F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6406F"/>
    <w:multiLevelType w:val="hybridMultilevel"/>
    <w:tmpl w:val="320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15795E"/>
    <w:multiLevelType w:val="hybridMultilevel"/>
    <w:tmpl w:val="A284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FA5"/>
    <w:multiLevelType w:val="hybridMultilevel"/>
    <w:tmpl w:val="79EC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40331"/>
    <w:multiLevelType w:val="hybridMultilevel"/>
    <w:tmpl w:val="4342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344765"/>
    <w:multiLevelType w:val="hybridMultilevel"/>
    <w:tmpl w:val="7ED0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9D7DC3"/>
    <w:multiLevelType w:val="hybridMultilevel"/>
    <w:tmpl w:val="6EE0E0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2157F0"/>
    <w:multiLevelType w:val="multilevel"/>
    <w:tmpl w:val="072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F0539A7"/>
    <w:multiLevelType w:val="hybridMultilevel"/>
    <w:tmpl w:val="1748857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0B5764C"/>
    <w:multiLevelType w:val="hybridMultilevel"/>
    <w:tmpl w:val="331C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D04CE4"/>
    <w:multiLevelType w:val="hybridMultilevel"/>
    <w:tmpl w:val="265A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47217A"/>
    <w:multiLevelType w:val="hybridMultilevel"/>
    <w:tmpl w:val="F83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03A6C"/>
    <w:multiLevelType w:val="hybridMultilevel"/>
    <w:tmpl w:val="E8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F10CE2"/>
    <w:multiLevelType w:val="hybridMultilevel"/>
    <w:tmpl w:val="CB0AC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D635C6E"/>
    <w:multiLevelType w:val="multilevel"/>
    <w:tmpl w:val="602CF6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D7F28B8"/>
    <w:multiLevelType w:val="hybridMultilevel"/>
    <w:tmpl w:val="9E804352"/>
    <w:lvl w:ilvl="0" w:tplc="2E34C7B8">
      <w:start w:val="1"/>
      <w:numFmt w:val="bullet"/>
      <w:lvlText w:val=""/>
      <w:lvlJc w:val="left"/>
      <w:pPr>
        <w:tabs>
          <w:tab w:val="num" w:pos="1617"/>
        </w:tabs>
        <w:ind w:left="161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1">
    <w:nsid w:val="62A23762"/>
    <w:multiLevelType w:val="hybridMultilevel"/>
    <w:tmpl w:val="A02E74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30748CC"/>
    <w:multiLevelType w:val="hybridMultilevel"/>
    <w:tmpl w:val="077A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5AA6513"/>
    <w:multiLevelType w:val="hybridMultilevel"/>
    <w:tmpl w:val="9238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E471A1"/>
    <w:multiLevelType w:val="hybridMultilevel"/>
    <w:tmpl w:val="2FDA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D700D"/>
    <w:multiLevelType w:val="hybridMultilevel"/>
    <w:tmpl w:val="C4A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506E4C"/>
    <w:multiLevelType w:val="multilevel"/>
    <w:tmpl w:val="072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21"/>
  </w:num>
  <w:num w:numId="5">
    <w:abstractNumId w:val="31"/>
  </w:num>
  <w:num w:numId="6">
    <w:abstractNumId w:val="23"/>
  </w:num>
  <w:num w:numId="7">
    <w:abstractNumId w:val="34"/>
  </w:num>
  <w:num w:numId="8">
    <w:abstractNumId w:val="30"/>
  </w:num>
  <w:num w:numId="9">
    <w:abstractNumId w:val="17"/>
  </w:num>
  <w:num w:numId="10">
    <w:abstractNumId w:val="13"/>
  </w:num>
  <w:num w:numId="11">
    <w:abstractNumId w:val="14"/>
  </w:num>
  <w:num w:numId="12">
    <w:abstractNumId w:val="26"/>
  </w:num>
  <w:num w:numId="13">
    <w:abstractNumId w:val="15"/>
  </w:num>
  <w:num w:numId="14">
    <w:abstractNumId w:val="18"/>
  </w:num>
  <w:num w:numId="15">
    <w:abstractNumId w:val="5"/>
  </w:num>
  <w:num w:numId="16">
    <w:abstractNumId w:val="12"/>
  </w:num>
  <w:num w:numId="17">
    <w:abstractNumId w:val="25"/>
  </w:num>
  <w:num w:numId="18">
    <w:abstractNumId w:val="20"/>
  </w:num>
  <w:num w:numId="19">
    <w:abstractNumId w:val="27"/>
  </w:num>
  <w:num w:numId="20">
    <w:abstractNumId w:val="35"/>
  </w:num>
  <w:num w:numId="21">
    <w:abstractNumId w:val="8"/>
  </w:num>
  <w:num w:numId="22">
    <w:abstractNumId w:val="24"/>
  </w:num>
  <w:num w:numId="23">
    <w:abstractNumId w:val="10"/>
  </w:num>
  <w:num w:numId="24">
    <w:abstractNumId w:val="28"/>
  </w:num>
  <w:num w:numId="25">
    <w:abstractNumId w:val="3"/>
  </w:num>
  <w:num w:numId="26">
    <w:abstractNumId w:val="29"/>
  </w:num>
  <w:num w:numId="27">
    <w:abstractNumId w:val="9"/>
  </w:num>
  <w:num w:numId="28">
    <w:abstractNumId w:val="19"/>
  </w:num>
  <w:num w:numId="29">
    <w:abstractNumId w:val="33"/>
  </w:num>
  <w:num w:numId="30">
    <w:abstractNumId w:val="11"/>
  </w:num>
  <w:num w:numId="31">
    <w:abstractNumId w:val="16"/>
  </w:num>
  <w:num w:numId="32">
    <w:abstractNumId w:val="0"/>
  </w:num>
  <w:num w:numId="33">
    <w:abstractNumId w:val="32"/>
  </w:num>
  <w:num w:numId="34">
    <w:abstractNumId w:val="36"/>
  </w:num>
  <w:num w:numId="35">
    <w:abstractNumId w:val="1"/>
  </w:num>
  <w:num w:numId="36">
    <w:abstractNumId w:val="2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047"/>
    <w:rsid w:val="00030366"/>
    <w:rsid w:val="00122D77"/>
    <w:rsid w:val="00146555"/>
    <w:rsid w:val="001D4F45"/>
    <w:rsid w:val="002155BF"/>
    <w:rsid w:val="0029263A"/>
    <w:rsid w:val="004E3047"/>
    <w:rsid w:val="006A78B1"/>
    <w:rsid w:val="00820EB8"/>
    <w:rsid w:val="00996CF8"/>
    <w:rsid w:val="009F7770"/>
    <w:rsid w:val="00B83195"/>
    <w:rsid w:val="00CF1CBE"/>
    <w:rsid w:val="00D6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3047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29263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26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2018-09-24T11:23:00Z</dcterms:created>
  <dcterms:modified xsi:type="dcterms:W3CDTF">2018-11-01T10:08:00Z</dcterms:modified>
</cp:coreProperties>
</file>