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95" w:rsidRPr="00C559CE" w:rsidRDefault="00A63495" w:rsidP="00C559CE">
      <w:pPr>
        <w:spacing w:after="0" w:line="240" w:lineRule="auto"/>
        <w:jc w:val="both"/>
        <w:rPr>
          <w:rFonts w:ascii="Times New Roman" w:hAnsi="Times New Roman" w:cs="Times New Roman"/>
          <w:sz w:val="24"/>
          <w:szCs w:val="24"/>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Муниципальное бюджетное общеобразовательное учреждение</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«Слудская основная общеобразовательная школа»</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Согласовано</w:t>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t>Утверждаю</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Зам.директора по УВР</w:t>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r>
      <w:r w:rsidRPr="00571C56">
        <w:rPr>
          <w:rFonts w:ascii="Times New Roman" w:eastAsia="Times New Roman" w:hAnsi="Times New Roman" w:cs="Times New Roman"/>
          <w:sz w:val="24"/>
          <w:szCs w:val="24"/>
          <w:lang w:eastAsia="ru-RU"/>
        </w:rPr>
        <w:tab/>
        <w:t>Директор МБОУ «Слудская ООШ»</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_________</w:t>
      </w:r>
      <w:r w:rsidR="00A15F30">
        <w:rPr>
          <w:rFonts w:ascii="Times New Roman" w:eastAsia="Times New Roman" w:hAnsi="Times New Roman" w:cs="Times New Roman"/>
          <w:sz w:val="24"/>
          <w:szCs w:val="24"/>
          <w:lang w:eastAsia="ru-RU"/>
        </w:rPr>
        <w:t>А.В.Гужева</w:t>
      </w:r>
      <w:r w:rsidRPr="00571C56">
        <w:rPr>
          <w:rFonts w:ascii="Times New Roman" w:eastAsia="Times New Roman" w:hAnsi="Times New Roman" w:cs="Times New Roman"/>
          <w:sz w:val="24"/>
          <w:szCs w:val="24"/>
          <w:lang w:eastAsia="ru-RU"/>
        </w:rPr>
        <w:t xml:space="preserve">                               ___________________</w:t>
      </w:r>
      <w:r w:rsidR="00A15F30">
        <w:rPr>
          <w:rFonts w:ascii="Times New Roman" w:eastAsia="Times New Roman" w:hAnsi="Times New Roman" w:cs="Times New Roman"/>
          <w:sz w:val="24"/>
          <w:szCs w:val="24"/>
          <w:lang w:eastAsia="ru-RU"/>
        </w:rPr>
        <w:t>У.С.Исакова</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От _______________20</w:t>
      </w:r>
      <w:r w:rsidR="00A15F30">
        <w:rPr>
          <w:rFonts w:ascii="Times New Roman" w:eastAsia="Times New Roman" w:hAnsi="Times New Roman" w:cs="Times New Roman"/>
          <w:sz w:val="24"/>
          <w:szCs w:val="24"/>
          <w:lang w:eastAsia="ru-RU"/>
        </w:rPr>
        <w:t>17</w:t>
      </w:r>
      <w:r w:rsidRPr="00571C56">
        <w:rPr>
          <w:rFonts w:ascii="Times New Roman" w:eastAsia="Times New Roman" w:hAnsi="Times New Roman" w:cs="Times New Roman"/>
          <w:sz w:val="24"/>
          <w:szCs w:val="24"/>
          <w:lang w:eastAsia="ru-RU"/>
        </w:rPr>
        <w:t>г.                          Приказ № _____от _______20</w:t>
      </w:r>
      <w:r w:rsidR="00A15F30">
        <w:rPr>
          <w:rFonts w:ascii="Times New Roman" w:eastAsia="Times New Roman" w:hAnsi="Times New Roman" w:cs="Times New Roman"/>
          <w:sz w:val="24"/>
          <w:szCs w:val="24"/>
          <w:lang w:eastAsia="ru-RU"/>
        </w:rPr>
        <w:t>17</w:t>
      </w:r>
      <w:r w:rsidRPr="00571C56">
        <w:rPr>
          <w:rFonts w:ascii="Times New Roman" w:eastAsia="Times New Roman" w:hAnsi="Times New Roman" w:cs="Times New Roman"/>
          <w:sz w:val="24"/>
          <w:szCs w:val="24"/>
          <w:lang w:eastAsia="ru-RU"/>
        </w:rPr>
        <w:t>г.</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b/>
          <w:sz w:val="36"/>
          <w:szCs w:val="36"/>
          <w:lang w:eastAsia="ru-RU"/>
        </w:rPr>
      </w:pPr>
      <w:r w:rsidRPr="00571C56">
        <w:rPr>
          <w:rFonts w:ascii="Times New Roman" w:eastAsia="Times New Roman" w:hAnsi="Times New Roman" w:cs="Times New Roman"/>
          <w:b/>
          <w:sz w:val="36"/>
          <w:szCs w:val="36"/>
          <w:lang w:eastAsia="ru-RU"/>
        </w:rPr>
        <w:t>Рабочая программа курса</w:t>
      </w:r>
    </w:p>
    <w:p w:rsidR="00571C56" w:rsidRPr="00571C56" w:rsidRDefault="00571C56" w:rsidP="00571C56">
      <w:pPr>
        <w:spacing w:after="0" w:line="240" w:lineRule="auto"/>
        <w:jc w:val="center"/>
        <w:rPr>
          <w:rFonts w:ascii="Times New Roman" w:eastAsia="Times New Roman" w:hAnsi="Times New Roman" w:cs="Times New Roman"/>
          <w:b/>
          <w:sz w:val="36"/>
          <w:szCs w:val="36"/>
          <w:lang w:eastAsia="ru-RU"/>
        </w:rPr>
      </w:pPr>
      <w:r w:rsidRPr="00571C56">
        <w:rPr>
          <w:rFonts w:ascii="Times New Roman" w:eastAsia="Times New Roman" w:hAnsi="Times New Roman" w:cs="Times New Roman"/>
          <w:b/>
          <w:sz w:val="36"/>
          <w:szCs w:val="36"/>
          <w:lang w:eastAsia="ru-RU"/>
        </w:rPr>
        <w:t>внеурочной деятельности</w:t>
      </w:r>
    </w:p>
    <w:p w:rsidR="00571C56" w:rsidRPr="00571C56" w:rsidRDefault="00571C56" w:rsidP="00571C56">
      <w:pPr>
        <w:spacing w:after="0" w:line="240" w:lineRule="auto"/>
        <w:jc w:val="center"/>
        <w:rPr>
          <w:rFonts w:ascii="Times New Roman" w:eastAsia="Times New Roman" w:hAnsi="Times New Roman" w:cs="Times New Roman"/>
          <w:b/>
          <w:sz w:val="36"/>
          <w:szCs w:val="36"/>
          <w:lang w:eastAsia="ru-RU"/>
        </w:rPr>
      </w:pPr>
      <w:r w:rsidRPr="00571C56">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Шахматы</w:t>
      </w:r>
      <w:r w:rsidRPr="00571C56">
        <w:rPr>
          <w:rFonts w:ascii="Times New Roman" w:eastAsia="Times New Roman" w:hAnsi="Times New Roman" w:cs="Times New Roman"/>
          <w:b/>
          <w:sz w:val="36"/>
          <w:szCs w:val="36"/>
          <w:lang w:eastAsia="ru-RU"/>
        </w:rPr>
        <w:t>»</w:t>
      </w:r>
    </w:p>
    <w:p w:rsidR="00571C56" w:rsidRPr="00571C56" w:rsidRDefault="00571C56" w:rsidP="00571C56">
      <w:pPr>
        <w:spacing w:after="0" w:line="240" w:lineRule="auto"/>
        <w:jc w:val="center"/>
        <w:rPr>
          <w:rFonts w:ascii="Times New Roman" w:eastAsia="Times New Roman" w:hAnsi="Times New Roman" w:cs="Times New Roman"/>
          <w:sz w:val="28"/>
          <w:szCs w:val="28"/>
          <w:lang w:eastAsia="ru-RU"/>
        </w:rPr>
      </w:pPr>
      <w:r w:rsidRPr="00571C56">
        <w:rPr>
          <w:rFonts w:ascii="Times New Roman" w:eastAsia="Times New Roman" w:hAnsi="Times New Roman" w:cs="Times New Roman"/>
          <w:sz w:val="28"/>
          <w:szCs w:val="28"/>
          <w:lang w:eastAsia="ru-RU"/>
        </w:rPr>
        <w:t>(уровень основного общего образования)</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Срок реализации -        1 год</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Класс: 5-9</w:t>
      </w:r>
    </w:p>
    <w:p w:rsidR="00571C56" w:rsidRPr="00571C56" w:rsidRDefault="00571C56" w:rsidP="00571C56">
      <w:pPr>
        <w:spacing w:after="0" w:line="240" w:lineRule="auto"/>
        <w:jc w:val="right"/>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right"/>
        <w:rPr>
          <w:rFonts w:ascii="Times New Roman" w:eastAsia="Times New Roman" w:hAnsi="Times New Roman" w:cs="Times New Roman"/>
          <w:sz w:val="24"/>
          <w:szCs w:val="24"/>
          <w:lang w:eastAsia="ru-RU"/>
        </w:rPr>
      </w:pPr>
      <w:r w:rsidRPr="00571C56">
        <w:rPr>
          <w:rFonts w:ascii="Times New Roman" w:eastAsia="Times New Roman" w:hAnsi="Times New Roman" w:cs="Times New Roman"/>
          <w:sz w:val="24"/>
          <w:szCs w:val="24"/>
          <w:lang w:eastAsia="ru-RU"/>
        </w:rPr>
        <w:t xml:space="preserve">   Составитель: </w:t>
      </w:r>
      <w:r>
        <w:rPr>
          <w:rFonts w:ascii="Times New Roman" w:eastAsia="Times New Roman" w:hAnsi="Times New Roman" w:cs="Times New Roman"/>
          <w:sz w:val="24"/>
          <w:szCs w:val="24"/>
          <w:lang w:eastAsia="ru-RU"/>
        </w:rPr>
        <w:t>Машкалев В</w:t>
      </w:r>
      <w:r w:rsidRPr="00571C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Pr="00571C56">
        <w:rPr>
          <w:rFonts w:ascii="Times New Roman" w:eastAsia="Times New Roman" w:hAnsi="Times New Roman" w:cs="Times New Roman"/>
          <w:sz w:val="24"/>
          <w:szCs w:val="24"/>
          <w:lang w:eastAsia="ru-RU"/>
        </w:rPr>
        <w:t>.</w:t>
      </w: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571C56" w:rsidRPr="00571C56" w:rsidRDefault="00571C56" w:rsidP="00571C56">
      <w:pPr>
        <w:spacing w:after="0" w:line="240" w:lineRule="auto"/>
        <w:jc w:val="center"/>
        <w:rPr>
          <w:rFonts w:ascii="Times New Roman" w:eastAsia="Times New Roman" w:hAnsi="Times New Roman" w:cs="Times New Roman"/>
          <w:sz w:val="24"/>
          <w:szCs w:val="24"/>
          <w:lang w:eastAsia="ru-RU"/>
        </w:rPr>
      </w:pPr>
    </w:p>
    <w:p w:rsidR="00A63495" w:rsidRPr="00C559CE" w:rsidRDefault="00571C56" w:rsidP="00570CC9">
      <w:pPr>
        <w:spacing w:after="0" w:line="240" w:lineRule="auto"/>
        <w:jc w:val="center"/>
        <w:rPr>
          <w:rFonts w:ascii="Times New Roman" w:hAnsi="Times New Roman" w:cs="Times New Roman"/>
          <w:sz w:val="24"/>
          <w:szCs w:val="24"/>
        </w:rPr>
      </w:pPr>
      <w:r w:rsidRPr="00571C56">
        <w:rPr>
          <w:rFonts w:ascii="Times New Roman" w:eastAsia="Times New Roman" w:hAnsi="Times New Roman" w:cs="Times New Roman"/>
          <w:sz w:val="24"/>
          <w:szCs w:val="24"/>
          <w:lang w:eastAsia="ru-RU"/>
        </w:rPr>
        <w:t>с.Слудка, 201</w:t>
      </w:r>
      <w:r w:rsidR="00A15F30">
        <w:rPr>
          <w:rFonts w:ascii="Times New Roman" w:eastAsia="Times New Roman" w:hAnsi="Times New Roman" w:cs="Times New Roman"/>
          <w:sz w:val="24"/>
          <w:szCs w:val="24"/>
          <w:lang w:eastAsia="ru-RU"/>
        </w:rPr>
        <w:t>7</w:t>
      </w:r>
    </w:p>
    <w:p w:rsidR="00A63495" w:rsidRPr="00C559CE" w:rsidRDefault="00A63495" w:rsidP="00C559CE">
      <w:pPr>
        <w:spacing w:after="0" w:line="240" w:lineRule="auto"/>
        <w:jc w:val="center"/>
        <w:rPr>
          <w:rFonts w:ascii="Times New Roman" w:hAnsi="Times New Roman" w:cs="Times New Roman"/>
          <w:b/>
          <w:bCs/>
          <w:sz w:val="24"/>
          <w:szCs w:val="24"/>
        </w:rPr>
      </w:pPr>
      <w:r w:rsidRPr="00C559CE">
        <w:rPr>
          <w:rFonts w:ascii="Times New Roman" w:hAnsi="Times New Roman" w:cs="Times New Roman"/>
          <w:b/>
          <w:bCs/>
          <w:sz w:val="24"/>
          <w:szCs w:val="24"/>
        </w:rPr>
        <w:lastRenderedPageBreak/>
        <w:t>Пояснительная записка</w:t>
      </w:r>
    </w:p>
    <w:p w:rsidR="00A63495" w:rsidRPr="00C559CE" w:rsidRDefault="00A63495" w:rsidP="00C559CE">
      <w:pPr>
        <w:spacing w:after="0" w:line="240" w:lineRule="auto"/>
        <w:jc w:val="both"/>
        <w:rPr>
          <w:rFonts w:ascii="Times New Roman" w:hAnsi="Times New Roman" w:cs="Times New Roman"/>
          <w:b/>
          <w:bCs/>
          <w:sz w:val="24"/>
          <w:szCs w:val="24"/>
        </w:rPr>
      </w:pPr>
    </w:p>
    <w:p w:rsidR="00E21C1C" w:rsidRPr="00C559CE" w:rsidRDefault="00E21C1C" w:rsidP="00C559CE">
      <w:pPr>
        <w:pStyle w:val="a5"/>
        <w:shd w:val="clear" w:color="auto" w:fill="FFFFFF"/>
        <w:spacing w:before="0" w:beforeAutospacing="0" w:after="0" w:afterAutospacing="0"/>
        <w:ind w:firstLine="567"/>
        <w:jc w:val="both"/>
      </w:pPr>
      <w:r w:rsidRPr="00C559CE">
        <w:t>Рабочая программа курса внеурочной деятельности «</w:t>
      </w:r>
      <w:r w:rsidR="00585C1C" w:rsidRPr="00C559CE">
        <w:t>Шахматы</w:t>
      </w:r>
      <w:r w:rsidRPr="00C559CE">
        <w:t xml:space="preserve">» составлена в соответствии с  Законом РФ «Об образовании в Российской Федерации №273-ФЗ от 29.12.2012, Федеральным государственным образовательным стандартом </w:t>
      </w:r>
      <w:r w:rsidR="00585C1C" w:rsidRPr="00C559CE">
        <w:t>основного</w:t>
      </w:r>
      <w:r w:rsidRPr="00C559CE">
        <w:t xml:space="preserve"> общего образования. </w:t>
      </w:r>
    </w:p>
    <w:p w:rsidR="00E21C1C" w:rsidRPr="00C559CE" w:rsidRDefault="00E21C1C" w:rsidP="00C559CE">
      <w:pPr>
        <w:spacing w:after="0" w:line="240" w:lineRule="auto"/>
        <w:jc w:val="both"/>
        <w:rPr>
          <w:rFonts w:ascii="Times New Roman" w:hAnsi="Times New Roman" w:cs="Times New Roman"/>
          <w:b/>
          <w:bCs/>
          <w:sz w:val="24"/>
          <w:szCs w:val="24"/>
        </w:rPr>
      </w:pPr>
    </w:p>
    <w:p w:rsidR="00A63495" w:rsidRPr="00C559CE" w:rsidRDefault="00A63495" w:rsidP="00C559CE">
      <w:pPr>
        <w:pStyle w:val="2"/>
        <w:shd w:val="clear" w:color="auto" w:fill="auto"/>
        <w:spacing w:before="0" w:after="0" w:line="240" w:lineRule="auto"/>
        <w:ind w:left="20" w:firstLine="547"/>
        <w:rPr>
          <w:sz w:val="24"/>
          <w:szCs w:val="24"/>
        </w:rPr>
      </w:pPr>
      <w:r w:rsidRPr="00C559CE">
        <w:rPr>
          <w:sz w:val="24"/>
          <w:szCs w:val="24"/>
        </w:rPr>
        <w:t>Программа шахма</w:t>
      </w:r>
      <w:r w:rsidR="005E49D2" w:rsidRPr="00C559CE">
        <w:rPr>
          <w:sz w:val="24"/>
          <w:szCs w:val="24"/>
        </w:rPr>
        <w:t>тного кружка для учащихся 5 - 9</w:t>
      </w:r>
      <w:r w:rsidRPr="00C559CE">
        <w:rPr>
          <w:sz w:val="24"/>
          <w:szCs w:val="24"/>
        </w:rPr>
        <w:t xml:space="preserve"> классов рассчитана на </w:t>
      </w:r>
      <w:r w:rsidR="005E49D2" w:rsidRPr="00C559CE">
        <w:rPr>
          <w:sz w:val="24"/>
          <w:szCs w:val="24"/>
        </w:rPr>
        <w:t>35 занятий</w:t>
      </w:r>
      <w:r w:rsidRPr="00C559CE">
        <w:rPr>
          <w:sz w:val="24"/>
          <w:szCs w:val="24"/>
        </w:rPr>
        <w:t xml:space="preserve">, </w:t>
      </w:r>
      <w:r w:rsidR="005E49D2" w:rsidRPr="00C559CE">
        <w:rPr>
          <w:sz w:val="24"/>
          <w:szCs w:val="24"/>
        </w:rPr>
        <w:t>1 час</w:t>
      </w:r>
      <w:r w:rsidRPr="00C559CE">
        <w:rPr>
          <w:sz w:val="24"/>
          <w:szCs w:val="24"/>
        </w:rPr>
        <w:t xml:space="preserve"> в неделю.</w:t>
      </w:r>
    </w:p>
    <w:p w:rsidR="00A63495" w:rsidRPr="00C559CE" w:rsidRDefault="00A63495" w:rsidP="00C559CE">
      <w:pPr>
        <w:spacing w:before="100" w:beforeAutospacing="1" w:after="0"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 xml:space="preserve">Шахматы с полным правом можно назвать великой игрой.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 </w:t>
      </w:r>
    </w:p>
    <w:p w:rsidR="00A63495" w:rsidRPr="00C559CE" w:rsidRDefault="00A63495" w:rsidP="00C559CE">
      <w:pPr>
        <w:spacing w:before="100" w:beforeAutospacing="1" w:after="0"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В нашей школе дети имеют возможность заниматься этой полезной, увлекательной, но сложной игрой.</w:t>
      </w:r>
    </w:p>
    <w:p w:rsidR="00A63495" w:rsidRPr="00C559CE" w:rsidRDefault="00A63495" w:rsidP="00C559CE">
      <w:pPr>
        <w:spacing w:before="100" w:beforeAutospacing="1" w:after="0"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На первых занятиях кружковцы узнают о происхождении шахмат, знакомясь с историей и легендами. Затем начинают приобщаться к самой игре, узнают правила игры и ходы фигур, знакомятся с чемпионами мира по шахматам. В дальнейшем прорабатывается элементарный шахматный материал, основной упор на занятиях делается на детальном изучении силы и слабости каждой фигуры, ее игровых возможностей. Стержневым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 Внимание уделяется простейшим методам реализации материального и позиционного преимущества. Важная роль отводится развитию комбинационного зрения, базовым принципам планирования. При этом из всего обилия шахматного материала отбирается более доступный и максимально ориентированный на развитие материал. К практической части подключаются сеансы одновременной игры, тематические матчи, консультационные партии. На занятиях планируется анализировать сыгранные партии, находить и искоренять допущенные ошибки. Далее дети участвуют в шахматных викторинах, конкурсах и турнирах. Для изучения курса мною предусмотрено использование мультимедийных технологий.</w:t>
      </w:r>
    </w:p>
    <w:p w:rsidR="00A63495" w:rsidRPr="00C559CE" w:rsidRDefault="00A63495" w:rsidP="00C559CE">
      <w:pPr>
        <w:spacing w:before="100" w:beforeAutospacing="1" w:after="0"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Работа с детьми проводится в рамках целостного педагогического процесса, основанного на принципах:</w:t>
      </w:r>
      <w:r w:rsidRPr="00C559CE">
        <w:rPr>
          <w:rFonts w:ascii="Times New Roman" w:hAnsi="Times New Roman" w:cs="Times New Roman"/>
          <w:color w:val="0000FF"/>
          <w:sz w:val="24"/>
          <w:szCs w:val="24"/>
        </w:rPr>
        <w:t xml:space="preserve"> </w:t>
      </w:r>
    </w:p>
    <w:p w:rsidR="00A63495" w:rsidRPr="00C559CE" w:rsidRDefault="00A63495" w:rsidP="00570CC9">
      <w:pPr>
        <w:numPr>
          <w:ilvl w:val="0"/>
          <w:numId w:val="2"/>
        </w:numPr>
        <w:tabs>
          <w:tab w:val="clear" w:pos="720"/>
          <w:tab w:val="num" w:pos="567"/>
        </w:tabs>
        <w:spacing w:before="100" w:beforeAutospacing="1"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доступности в обучении и воспитании, согласно которому работа строится с учетом возрастных особенностей, уровня их обученности и воспитанности (от простого к сложному);</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наглядности – использование демонстрационной доски, шахматных часов, дидактического материала, помогающего глубокому усвоению учебной программы;</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индивидуальности – подхода в воспитании с учетом характера, способностей, интересов;</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коллективности – использования индивидуальной, фронтальной и групповой работы;</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сотрудничества – создание благоприятных условий для самореализации личности в коллективе;</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связи теории и практики – применение знаний на практике (ведение партии, решение задач);</w:t>
      </w:r>
    </w:p>
    <w:p w:rsidR="00A63495" w:rsidRPr="00C559CE" w:rsidRDefault="00A63495" w:rsidP="00570CC9">
      <w:pPr>
        <w:numPr>
          <w:ilvl w:val="0"/>
          <w:numId w:val="2"/>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сочетание уважения к личности ребенка с разумной требовательностью.</w:t>
      </w:r>
    </w:p>
    <w:p w:rsidR="00585C1C" w:rsidRPr="00C559CE" w:rsidRDefault="00585C1C" w:rsidP="00C559CE">
      <w:pPr>
        <w:spacing w:after="0" w:line="240" w:lineRule="auto"/>
        <w:ind w:firstLine="567"/>
        <w:jc w:val="both"/>
        <w:rPr>
          <w:rFonts w:ascii="Times New Roman" w:hAnsi="Times New Roman" w:cs="Times New Roman"/>
          <w:sz w:val="24"/>
          <w:szCs w:val="24"/>
        </w:rPr>
      </w:pPr>
      <w:r w:rsidRPr="00C559CE">
        <w:rPr>
          <w:rFonts w:ascii="Times New Roman" w:hAnsi="Times New Roman" w:cs="Times New Roman"/>
          <w:b/>
          <w:sz w:val="24"/>
          <w:szCs w:val="24"/>
        </w:rPr>
        <w:lastRenderedPageBreak/>
        <w:t>Цель</w:t>
      </w:r>
      <w:r w:rsidRPr="00C559CE">
        <w:rPr>
          <w:rFonts w:ascii="Times New Roman" w:hAnsi="Times New Roman" w:cs="Times New Roman"/>
          <w:sz w:val="24"/>
          <w:szCs w:val="24"/>
        </w:rPr>
        <w:t xml:space="preserve">: создание условий для развития интеллектуально-творческой, одаренной личности через занятия шахматами. </w:t>
      </w:r>
    </w:p>
    <w:p w:rsidR="00585C1C" w:rsidRPr="00C559CE" w:rsidRDefault="00585C1C" w:rsidP="00C559CE">
      <w:pPr>
        <w:spacing w:after="0" w:line="240" w:lineRule="auto"/>
        <w:jc w:val="both"/>
        <w:rPr>
          <w:rFonts w:ascii="Times New Roman" w:hAnsi="Times New Roman" w:cs="Times New Roman"/>
          <w:sz w:val="24"/>
          <w:szCs w:val="24"/>
        </w:rPr>
      </w:pPr>
    </w:p>
    <w:p w:rsidR="00585C1C" w:rsidRPr="00C559CE" w:rsidRDefault="00585C1C" w:rsidP="00C559CE">
      <w:pPr>
        <w:spacing w:after="0" w:line="240" w:lineRule="auto"/>
        <w:ind w:firstLine="567"/>
        <w:jc w:val="both"/>
        <w:rPr>
          <w:rFonts w:ascii="Times New Roman" w:hAnsi="Times New Roman" w:cs="Times New Roman"/>
          <w:b/>
          <w:sz w:val="24"/>
          <w:szCs w:val="24"/>
        </w:rPr>
      </w:pPr>
      <w:r w:rsidRPr="00C559CE">
        <w:rPr>
          <w:rFonts w:ascii="Times New Roman" w:hAnsi="Times New Roman" w:cs="Times New Roman"/>
          <w:b/>
          <w:sz w:val="24"/>
          <w:szCs w:val="24"/>
        </w:rPr>
        <w:t>Задачи:</w:t>
      </w:r>
    </w:p>
    <w:p w:rsidR="00585C1C" w:rsidRPr="00C559CE" w:rsidRDefault="00585C1C" w:rsidP="00C559CE">
      <w:pPr>
        <w:spacing w:after="0" w:line="240" w:lineRule="auto"/>
        <w:jc w:val="both"/>
        <w:rPr>
          <w:rFonts w:ascii="Times New Roman" w:hAnsi="Times New Roman" w:cs="Times New Roman"/>
          <w:i/>
          <w:sz w:val="24"/>
          <w:szCs w:val="24"/>
        </w:rPr>
      </w:pPr>
      <w:r w:rsidRPr="00C559CE">
        <w:rPr>
          <w:rFonts w:ascii="Times New Roman" w:hAnsi="Times New Roman" w:cs="Times New Roman"/>
          <w:i/>
          <w:sz w:val="24"/>
          <w:szCs w:val="24"/>
        </w:rPr>
        <w:t>Обучающие:</w:t>
      </w:r>
    </w:p>
    <w:p w:rsidR="00585C1C" w:rsidRPr="00C559CE" w:rsidRDefault="00585C1C" w:rsidP="00C559CE">
      <w:pPr>
        <w:pStyle w:val="a6"/>
        <w:numPr>
          <w:ilvl w:val="0"/>
          <w:numId w:val="20"/>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Ознакомить с историей шахмат;</w:t>
      </w:r>
    </w:p>
    <w:p w:rsidR="00585C1C" w:rsidRPr="00C559CE" w:rsidRDefault="00585C1C" w:rsidP="00C559CE">
      <w:pPr>
        <w:pStyle w:val="a6"/>
        <w:numPr>
          <w:ilvl w:val="0"/>
          <w:numId w:val="20"/>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обучить правилам игры;</w:t>
      </w:r>
    </w:p>
    <w:p w:rsidR="00585C1C" w:rsidRPr="00C559CE" w:rsidRDefault="00585C1C" w:rsidP="00C559CE">
      <w:pPr>
        <w:pStyle w:val="a6"/>
        <w:numPr>
          <w:ilvl w:val="0"/>
          <w:numId w:val="20"/>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color w:val="000000"/>
          <w:sz w:val="24"/>
          <w:szCs w:val="24"/>
        </w:rPr>
        <w:t>дать учащимся теоретические знания по шахматной игре,</w:t>
      </w:r>
      <w:r w:rsidRPr="00C559CE">
        <w:rPr>
          <w:rFonts w:ascii="Times New Roman" w:hAnsi="Times New Roman" w:cs="Times New Roman"/>
          <w:sz w:val="24"/>
          <w:szCs w:val="24"/>
        </w:rPr>
        <w:t xml:space="preserve"> ознакомление с правилами проведения соревнований и правилами турнирного поведения.</w:t>
      </w:r>
    </w:p>
    <w:p w:rsidR="00585C1C" w:rsidRPr="00C559CE" w:rsidRDefault="00585C1C" w:rsidP="00C559CE">
      <w:pPr>
        <w:spacing w:after="0" w:line="240" w:lineRule="auto"/>
        <w:jc w:val="both"/>
        <w:rPr>
          <w:rFonts w:ascii="Times New Roman" w:hAnsi="Times New Roman" w:cs="Times New Roman"/>
          <w:i/>
          <w:sz w:val="24"/>
          <w:szCs w:val="24"/>
        </w:rPr>
      </w:pPr>
      <w:r w:rsidRPr="00C559CE">
        <w:rPr>
          <w:rFonts w:ascii="Times New Roman" w:hAnsi="Times New Roman" w:cs="Times New Roman"/>
          <w:i/>
          <w:sz w:val="24"/>
          <w:szCs w:val="24"/>
        </w:rPr>
        <w:t>Развивающие:</w:t>
      </w:r>
    </w:p>
    <w:p w:rsidR="00585C1C" w:rsidRPr="00C559CE" w:rsidRDefault="00585C1C" w:rsidP="00C559CE">
      <w:pPr>
        <w:pStyle w:val="a6"/>
        <w:numPr>
          <w:ilvl w:val="0"/>
          <w:numId w:val="21"/>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Развивать логическое мышление, память, внимание, усидчивость и другие положительные качества личности;</w:t>
      </w:r>
    </w:p>
    <w:p w:rsidR="00585C1C" w:rsidRPr="00C559CE" w:rsidRDefault="00585C1C" w:rsidP="00C559CE">
      <w:pPr>
        <w:pStyle w:val="a6"/>
        <w:numPr>
          <w:ilvl w:val="0"/>
          <w:numId w:val="21"/>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сохранять выдержку, критическое отношение к себе и  к сопернику;</w:t>
      </w:r>
    </w:p>
    <w:p w:rsidR="00585C1C" w:rsidRPr="00C559CE" w:rsidRDefault="00585C1C" w:rsidP="00C559CE">
      <w:pPr>
        <w:pStyle w:val="a6"/>
        <w:numPr>
          <w:ilvl w:val="0"/>
          <w:numId w:val="21"/>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формировать навыки запоминания;</w:t>
      </w:r>
    </w:p>
    <w:p w:rsidR="00585C1C" w:rsidRPr="00C559CE" w:rsidRDefault="00585C1C" w:rsidP="00C559CE">
      <w:pPr>
        <w:pStyle w:val="a6"/>
        <w:numPr>
          <w:ilvl w:val="0"/>
          <w:numId w:val="21"/>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вводить в мир логической красоты и образного мышления, расширять представления об окружающем мире.</w:t>
      </w:r>
    </w:p>
    <w:p w:rsidR="00585C1C" w:rsidRPr="00C559CE" w:rsidRDefault="00585C1C" w:rsidP="00C559CE">
      <w:pPr>
        <w:spacing w:after="0" w:line="240" w:lineRule="auto"/>
        <w:jc w:val="both"/>
        <w:rPr>
          <w:rFonts w:ascii="Times New Roman" w:hAnsi="Times New Roman" w:cs="Times New Roman"/>
          <w:i/>
          <w:sz w:val="24"/>
          <w:szCs w:val="24"/>
        </w:rPr>
      </w:pPr>
      <w:r w:rsidRPr="00C559CE">
        <w:rPr>
          <w:rFonts w:ascii="Times New Roman" w:hAnsi="Times New Roman" w:cs="Times New Roman"/>
          <w:i/>
          <w:sz w:val="24"/>
          <w:szCs w:val="24"/>
        </w:rPr>
        <w:t>Воспитывающие:</w:t>
      </w:r>
    </w:p>
    <w:p w:rsidR="00585C1C" w:rsidRPr="00C559CE" w:rsidRDefault="00585C1C" w:rsidP="00C559CE">
      <w:pPr>
        <w:pStyle w:val="a6"/>
        <w:numPr>
          <w:ilvl w:val="0"/>
          <w:numId w:val="22"/>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Бережно относиться к окружающим, стремиться к развитию личностных качеств;</w:t>
      </w:r>
    </w:p>
    <w:p w:rsidR="00585C1C" w:rsidRPr="00C559CE" w:rsidRDefault="00585C1C" w:rsidP="00C559CE">
      <w:pPr>
        <w:pStyle w:val="a6"/>
        <w:numPr>
          <w:ilvl w:val="0"/>
          <w:numId w:val="22"/>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прививать навыки самодисциплины;</w:t>
      </w:r>
    </w:p>
    <w:p w:rsidR="00585C1C" w:rsidRPr="00C559CE" w:rsidRDefault="00585C1C" w:rsidP="00C559CE">
      <w:pPr>
        <w:pStyle w:val="a6"/>
        <w:numPr>
          <w:ilvl w:val="0"/>
          <w:numId w:val="22"/>
        </w:numPr>
        <w:spacing w:after="0" w:line="240" w:lineRule="auto"/>
        <w:ind w:left="567" w:hanging="567"/>
        <w:contextualSpacing/>
        <w:jc w:val="both"/>
        <w:rPr>
          <w:rFonts w:ascii="Times New Roman" w:hAnsi="Times New Roman" w:cs="Times New Roman"/>
          <w:sz w:val="24"/>
          <w:szCs w:val="24"/>
        </w:rPr>
      </w:pPr>
      <w:r w:rsidRPr="00C559CE">
        <w:rPr>
          <w:rFonts w:ascii="Times New Roman" w:hAnsi="Times New Roman" w:cs="Times New Roman"/>
          <w:sz w:val="24"/>
          <w:szCs w:val="24"/>
        </w:rPr>
        <w:t>способствовать воспитанию волевых качеств, самосовершенствования и самооценки.</w:t>
      </w:r>
    </w:p>
    <w:p w:rsidR="00585C1C" w:rsidRPr="00C559CE" w:rsidRDefault="00585C1C" w:rsidP="00C559CE">
      <w:pPr>
        <w:pStyle w:val="a6"/>
        <w:spacing w:after="0" w:line="240" w:lineRule="auto"/>
        <w:contextualSpacing/>
        <w:jc w:val="both"/>
        <w:rPr>
          <w:rFonts w:ascii="Times New Roman" w:hAnsi="Times New Roman" w:cs="Times New Roman"/>
          <w:sz w:val="24"/>
          <w:szCs w:val="24"/>
        </w:rPr>
      </w:pPr>
    </w:p>
    <w:p w:rsidR="00585C1C" w:rsidRPr="00C559CE" w:rsidRDefault="00585C1C" w:rsidP="00C559CE">
      <w:pPr>
        <w:pStyle w:val="a6"/>
        <w:spacing w:after="0" w:line="240" w:lineRule="auto"/>
        <w:ind w:left="0"/>
        <w:contextualSpacing/>
        <w:jc w:val="center"/>
        <w:rPr>
          <w:rFonts w:ascii="Times New Roman" w:hAnsi="Times New Roman" w:cs="Times New Roman"/>
          <w:b/>
          <w:sz w:val="24"/>
          <w:szCs w:val="24"/>
        </w:rPr>
      </w:pPr>
      <w:r w:rsidRPr="00C559CE">
        <w:rPr>
          <w:rFonts w:ascii="Times New Roman" w:hAnsi="Times New Roman" w:cs="Times New Roman"/>
          <w:b/>
          <w:sz w:val="24"/>
          <w:szCs w:val="24"/>
        </w:rPr>
        <w:t>Общая характеристика курса</w:t>
      </w:r>
    </w:p>
    <w:p w:rsidR="00E57246" w:rsidRPr="00C559CE" w:rsidRDefault="00E57246" w:rsidP="00C559CE">
      <w:pPr>
        <w:spacing w:after="0"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E57246" w:rsidRPr="00C559CE" w:rsidRDefault="00E57246" w:rsidP="00C559CE">
      <w:pPr>
        <w:spacing w:after="0" w:line="240" w:lineRule="auto"/>
        <w:ind w:firstLine="567"/>
        <w:jc w:val="both"/>
        <w:rPr>
          <w:rFonts w:ascii="Times New Roman" w:eastAsia="Times New Roman" w:hAnsi="Times New Roman" w:cs="Times New Roman"/>
          <w:color w:val="000000"/>
          <w:sz w:val="24"/>
          <w:szCs w:val="24"/>
          <w:lang w:eastAsia="ru-RU"/>
        </w:rPr>
      </w:pPr>
      <w:r w:rsidRPr="00C559CE">
        <w:rPr>
          <w:rFonts w:ascii="Times New Roman" w:eastAsia="Times New Roman" w:hAnsi="Times New Roman" w:cs="Times New Roman"/>
          <w:color w:val="000000"/>
          <w:sz w:val="24"/>
          <w:szCs w:val="24"/>
          <w:lang w:eastAsia="ru-RU"/>
        </w:rPr>
        <w:t>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«Gens una sumus», «Мы все - одна семья».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w:t>
      </w:r>
    </w:p>
    <w:p w:rsidR="00E57246" w:rsidRPr="00C559CE" w:rsidRDefault="00E57246" w:rsidP="00C559CE">
      <w:pPr>
        <w:spacing w:after="0" w:line="240" w:lineRule="auto"/>
        <w:ind w:firstLine="567"/>
        <w:jc w:val="both"/>
        <w:rPr>
          <w:rFonts w:ascii="Times New Roman" w:eastAsia="Times New Roman" w:hAnsi="Times New Roman" w:cs="Times New Roman"/>
          <w:color w:val="000000"/>
          <w:sz w:val="24"/>
          <w:szCs w:val="24"/>
          <w:lang w:eastAsia="ru-RU"/>
        </w:rPr>
      </w:pPr>
      <w:r w:rsidRPr="00C559CE">
        <w:rPr>
          <w:rFonts w:ascii="Times New Roman" w:eastAsia="Times New Roman" w:hAnsi="Times New Roman" w:cs="Times New Roman"/>
          <w:color w:val="000000"/>
          <w:sz w:val="24"/>
          <w:szCs w:val="24"/>
          <w:lang w:eastAsia="ru-RU"/>
        </w:rPr>
        <w:t xml:space="preserve">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 Президент Международной шахматной федерации К.Илюмжинов заявил: «Одной из задач ФИДЕ является развитие детских шахмат. Вкладывая в детей, в шахматы, мы вкладываем в наше будущее».       </w:t>
      </w:r>
    </w:p>
    <w:p w:rsidR="00E57246" w:rsidRPr="00C559CE" w:rsidRDefault="00E57246" w:rsidP="00C559CE">
      <w:pPr>
        <w:spacing w:after="0" w:line="240" w:lineRule="auto"/>
        <w:ind w:firstLine="567"/>
        <w:jc w:val="both"/>
        <w:rPr>
          <w:rFonts w:ascii="Times New Roman" w:eastAsia="Times New Roman" w:hAnsi="Times New Roman" w:cs="Times New Roman"/>
          <w:color w:val="000000"/>
          <w:sz w:val="24"/>
          <w:szCs w:val="24"/>
          <w:lang w:eastAsia="ru-RU"/>
        </w:rPr>
      </w:pPr>
      <w:r w:rsidRPr="00C559CE">
        <w:rPr>
          <w:rFonts w:ascii="Times New Roman" w:eastAsia="Times New Roman" w:hAnsi="Times New Roman" w:cs="Times New Roman"/>
          <w:color w:val="000000"/>
          <w:sz w:val="24"/>
          <w:szCs w:val="24"/>
          <w:lang w:eastAsia="ru-RU"/>
        </w:rPr>
        <w:t>В послании Президента Российской Федерации В.В.Путина участникам чемпионата мира-2004г. сказано: «Шахматы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 </w:t>
      </w:r>
    </w:p>
    <w:p w:rsidR="00E57246" w:rsidRPr="00C559CE" w:rsidRDefault="00E57246" w:rsidP="00C559CE">
      <w:pPr>
        <w:spacing w:after="0" w:line="240" w:lineRule="auto"/>
        <w:ind w:firstLine="567"/>
        <w:jc w:val="both"/>
        <w:rPr>
          <w:rFonts w:ascii="Times New Roman" w:hAnsi="Times New Roman" w:cs="Times New Roman"/>
          <w:sz w:val="24"/>
          <w:szCs w:val="24"/>
        </w:rPr>
      </w:pPr>
      <w:r w:rsidRPr="00C559CE">
        <w:rPr>
          <w:rFonts w:ascii="Times New Roman" w:eastAsia="Times New Roman" w:hAnsi="Times New Roman" w:cs="Times New Roman"/>
          <w:color w:val="000000"/>
          <w:sz w:val="24"/>
          <w:szCs w:val="24"/>
          <w:lang w:eastAsia="ru-RU"/>
        </w:rPr>
        <w:lastRenderedPageBreak/>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Педагог живет своим делом и учеников приглашает работать и думать наравне с ним. В работе чрезвычайно ценно выглядят интуиция тренера, его оптимизм, увлеченность, уверенность, работоспособность. </w:t>
      </w:r>
    </w:p>
    <w:p w:rsidR="00E57246" w:rsidRPr="00C559CE" w:rsidRDefault="00E57246" w:rsidP="00C559CE">
      <w:pPr>
        <w:spacing w:after="0" w:line="240" w:lineRule="auto"/>
        <w:jc w:val="both"/>
        <w:rPr>
          <w:rFonts w:ascii="Times New Roman" w:eastAsia="Times New Roman" w:hAnsi="Times New Roman" w:cs="Times New Roman"/>
          <w:b/>
          <w:bCs/>
          <w:sz w:val="24"/>
          <w:szCs w:val="24"/>
        </w:rPr>
      </w:pPr>
    </w:p>
    <w:p w:rsidR="00E57246" w:rsidRPr="00C559CE" w:rsidRDefault="00E57246" w:rsidP="00C559CE">
      <w:pPr>
        <w:spacing w:after="0" w:line="240" w:lineRule="auto"/>
        <w:ind w:firstLine="567"/>
        <w:jc w:val="both"/>
        <w:rPr>
          <w:rFonts w:ascii="Times New Roman" w:hAnsi="Times New Roman" w:cs="Times New Roman"/>
          <w:sz w:val="24"/>
          <w:szCs w:val="24"/>
        </w:rPr>
      </w:pPr>
      <w:r w:rsidRPr="00C559CE">
        <w:rPr>
          <w:rFonts w:ascii="Times New Roman" w:eastAsia="Times New Roman" w:hAnsi="Times New Roman" w:cs="Times New Roman"/>
          <w:bCs/>
          <w:sz w:val="24"/>
          <w:szCs w:val="24"/>
        </w:rPr>
        <w:t>Направленность</w:t>
      </w:r>
      <w:r w:rsidRPr="00C559CE">
        <w:rPr>
          <w:rFonts w:ascii="Times New Roman" w:eastAsia="Times New Roman" w:hAnsi="Times New Roman" w:cs="Times New Roman"/>
          <w:b/>
          <w:bCs/>
          <w:sz w:val="24"/>
          <w:szCs w:val="24"/>
        </w:rPr>
        <w:t xml:space="preserve"> </w:t>
      </w:r>
      <w:r w:rsidRPr="00C559CE">
        <w:rPr>
          <w:rFonts w:ascii="Times New Roman" w:eastAsia="Times New Roman" w:hAnsi="Times New Roman" w:cs="Times New Roman"/>
          <w:bCs/>
          <w:sz w:val="24"/>
          <w:szCs w:val="24"/>
        </w:rPr>
        <w:t>программы</w:t>
      </w:r>
      <w:r w:rsidRPr="00C559CE">
        <w:rPr>
          <w:rFonts w:ascii="Times New Roman" w:eastAsia="Times New Roman" w:hAnsi="Times New Roman" w:cs="Times New Roman"/>
          <w:sz w:val="24"/>
          <w:szCs w:val="24"/>
        </w:rPr>
        <w:t xml:space="preserve"> «</w:t>
      </w:r>
      <w:r w:rsidRPr="00C559CE">
        <w:rPr>
          <w:rFonts w:ascii="Times New Roman" w:eastAsia="Times New Roman" w:hAnsi="Times New Roman" w:cs="Times New Roman"/>
          <w:iCs/>
          <w:sz w:val="24"/>
          <w:szCs w:val="24"/>
        </w:rPr>
        <w:t>Шахматы</w:t>
      </w:r>
      <w:r w:rsidRPr="00C559CE">
        <w:rPr>
          <w:rFonts w:ascii="Times New Roman" w:eastAsia="Times New Roman" w:hAnsi="Times New Roman" w:cs="Times New Roman"/>
          <w:sz w:val="24"/>
          <w:szCs w:val="24"/>
        </w:rPr>
        <w:t xml:space="preserve">»  по содержанию является </w:t>
      </w:r>
      <w:r w:rsidRPr="00C559CE">
        <w:rPr>
          <w:rFonts w:ascii="Times New Roman" w:eastAsia="Times New Roman" w:hAnsi="Times New Roman" w:cs="Times New Roman"/>
          <w:i/>
          <w:iCs/>
          <w:sz w:val="24"/>
          <w:szCs w:val="24"/>
        </w:rPr>
        <w:t>физкультурно-спортивной</w:t>
      </w:r>
      <w:r w:rsidRPr="00C559CE">
        <w:rPr>
          <w:rFonts w:ascii="Times New Roman" w:eastAsia="Times New Roman" w:hAnsi="Times New Roman" w:cs="Times New Roman"/>
          <w:sz w:val="24"/>
          <w:szCs w:val="24"/>
        </w:rPr>
        <w:t xml:space="preserve">  </w:t>
      </w:r>
    </w:p>
    <w:p w:rsidR="00A63495" w:rsidRPr="00C559CE" w:rsidRDefault="00A63495" w:rsidP="00C559CE">
      <w:pPr>
        <w:spacing w:before="100" w:beforeAutospacing="1" w:after="100" w:afterAutospacing="1" w:line="240" w:lineRule="auto"/>
        <w:ind w:firstLine="567"/>
        <w:jc w:val="both"/>
        <w:rPr>
          <w:rFonts w:ascii="Times New Roman" w:hAnsi="Times New Roman" w:cs="Times New Roman"/>
          <w:b/>
          <w:bCs/>
          <w:sz w:val="24"/>
          <w:szCs w:val="24"/>
        </w:rPr>
      </w:pPr>
      <w:r w:rsidRPr="00C559CE">
        <w:rPr>
          <w:rFonts w:ascii="Times New Roman" w:hAnsi="Times New Roman" w:cs="Times New Roman"/>
          <w:b/>
          <w:bCs/>
          <w:sz w:val="24"/>
          <w:szCs w:val="24"/>
        </w:rPr>
        <w:t>Основные формы работы:</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Краткие увлекательные рассказы об истории шахмат и шахматных фигурах;</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Занимательные вопросы из жизни шахмат;</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Шахматные партии;</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Работа со словарем шахмат;</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Турниры;</w:t>
      </w:r>
    </w:p>
    <w:p w:rsidR="00A63495" w:rsidRPr="00C559CE" w:rsidRDefault="00A63495" w:rsidP="00C559CE">
      <w:pPr>
        <w:numPr>
          <w:ilvl w:val="0"/>
          <w:numId w:val="4"/>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Презентации.</w:t>
      </w:r>
    </w:p>
    <w:p w:rsidR="00A63495" w:rsidRPr="00C559CE" w:rsidRDefault="00A63495" w:rsidP="00C559CE">
      <w:pPr>
        <w:pStyle w:val="a5"/>
        <w:ind w:firstLine="567"/>
        <w:jc w:val="both"/>
        <w:rPr>
          <w:b/>
          <w:bCs/>
        </w:rPr>
      </w:pPr>
      <w:r w:rsidRPr="00C559CE">
        <w:rPr>
          <w:b/>
          <w:bCs/>
        </w:rPr>
        <w:t xml:space="preserve">Методы обучения: </w:t>
      </w:r>
    </w:p>
    <w:p w:rsidR="00A63495" w:rsidRPr="00C559CE" w:rsidRDefault="00A63495" w:rsidP="00C559CE">
      <w:pPr>
        <w:numPr>
          <w:ilvl w:val="0"/>
          <w:numId w:val="3"/>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объяснительно – иллюстративный;</w:t>
      </w:r>
    </w:p>
    <w:p w:rsidR="00A63495" w:rsidRPr="00C559CE" w:rsidRDefault="00A63495" w:rsidP="00C559CE">
      <w:pPr>
        <w:numPr>
          <w:ilvl w:val="0"/>
          <w:numId w:val="3"/>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проблемный;</w:t>
      </w:r>
    </w:p>
    <w:p w:rsidR="00A63495" w:rsidRPr="00C559CE" w:rsidRDefault="00A63495" w:rsidP="00C559CE">
      <w:pPr>
        <w:numPr>
          <w:ilvl w:val="0"/>
          <w:numId w:val="3"/>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поисковый;</w:t>
      </w:r>
    </w:p>
    <w:p w:rsidR="00A63495" w:rsidRPr="00C559CE" w:rsidRDefault="00A63495" w:rsidP="00C559CE">
      <w:pPr>
        <w:numPr>
          <w:ilvl w:val="0"/>
          <w:numId w:val="3"/>
        </w:numPr>
        <w:tabs>
          <w:tab w:val="clear" w:pos="720"/>
          <w:tab w:val="num" w:pos="567"/>
        </w:tabs>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 xml:space="preserve">эвристический. </w:t>
      </w:r>
    </w:p>
    <w:p w:rsidR="00B536E6" w:rsidRPr="00C559CE" w:rsidRDefault="00B536E6" w:rsidP="00C559CE">
      <w:pPr>
        <w:pStyle w:val="a6"/>
        <w:spacing w:after="0" w:line="240" w:lineRule="auto"/>
        <w:ind w:left="0" w:firstLine="567"/>
        <w:jc w:val="both"/>
        <w:rPr>
          <w:rFonts w:ascii="Times New Roman" w:hAnsi="Times New Roman" w:cs="Times New Roman"/>
          <w:b/>
          <w:sz w:val="24"/>
          <w:szCs w:val="24"/>
        </w:rPr>
      </w:pPr>
      <w:r w:rsidRPr="00C559CE">
        <w:rPr>
          <w:rFonts w:ascii="Times New Roman" w:hAnsi="Times New Roman" w:cs="Times New Roman"/>
          <w:b/>
          <w:sz w:val="24"/>
          <w:szCs w:val="24"/>
        </w:rPr>
        <w:t xml:space="preserve">Ожидаемые  результаты:                                                                                </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иметь представление о шахматной доске, ориентироваться на ней;</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различать и называть шахматные фигуры;</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правильно расставлять шахматные фигуры на шахматной доске в начальное положение;</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иметь представление об элементарных правилах игры;</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играть малым числом фигур</w:t>
      </w:r>
      <w:r w:rsidRPr="00C559CE">
        <w:rPr>
          <w:rFonts w:ascii="Times New Roman" w:hAnsi="Times New Roman" w:cs="Times New Roman"/>
          <w:sz w:val="24"/>
          <w:szCs w:val="24"/>
          <w:lang w:val="en-US"/>
        </w:rPr>
        <w:t>;</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иметь представление об истории шахмат и выдающихся шахматистах;</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владеть основными шахматными терминами</w:t>
      </w:r>
      <w:r w:rsidRPr="00C559CE">
        <w:rPr>
          <w:rFonts w:ascii="Times New Roman" w:hAnsi="Times New Roman" w:cs="Times New Roman"/>
          <w:sz w:val="24"/>
          <w:szCs w:val="24"/>
          <w:lang w:val="en-US"/>
        </w:rPr>
        <w:t>;</w:t>
      </w:r>
    </w:p>
    <w:p w:rsidR="00B536E6" w:rsidRPr="00C559CE" w:rsidRDefault="00B536E6" w:rsidP="00C559CE">
      <w:pPr>
        <w:pStyle w:val="a6"/>
        <w:numPr>
          <w:ilvl w:val="0"/>
          <w:numId w:val="24"/>
        </w:numPr>
        <w:spacing w:after="0"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правильно применять элементарные правила игры;</w:t>
      </w:r>
    </w:p>
    <w:p w:rsidR="00B536E6" w:rsidRPr="00C559CE" w:rsidRDefault="00B536E6" w:rsidP="00C559CE">
      <w:pPr>
        <w:pStyle w:val="a6"/>
        <w:numPr>
          <w:ilvl w:val="0"/>
          <w:numId w:val="24"/>
        </w:numPr>
        <w:spacing w:before="100" w:beforeAutospacing="1" w:after="100" w:afterAutospacing="1" w:line="240" w:lineRule="auto"/>
        <w:ind w:left="567" w:hanging="567"/>
        <w:jc w:val="both"/>
        <w:rPr>
          <w:rFonts w:ascii="Times New Roman" w:hAnsi="Times New Roman" w:cs="Times New Roman"/>
          <w:sz w:val="24"/>
          <w:szCs w:val="24"/>
        </w:rPr>
      </w:pPr>
      <w:r w:rsidRPr="00C559CE">
        <w:rPr>
          <w:rFonts w:ascii="Times New Roman" w:hAnsi="Times New Roman" w:cs="Times New Roman"/>
          <w:sz w:val="24"/>
          <w:szCs w:val="24"/>
        </w:rPr>
        <w:t>иметь представление о некоторых тактических приемах.</w:t>
      </w:r>
    </w:p>
    <w:p w:rsidR="00B536E6" w:rsidRPr="00C559CE" w:rsidRDefault="00B536E6" w:rsidP="00C559CE">
      <w:pPr>
        <w:pStyle w:val="ad"/>
        <w:spacing w:after="0"/>
        <w:ind w:firstLine="567"/>
        <w:jc w:val="both"/>
      </w:pPr>
      <w:r w:rsidRPr="00803050">
        <w:rPr>
          <w:b/>
          <w:i/>
        </w:rPr>
        <w:t>Системой оценки достижения</w:t>
      </w:r>
      <w:r w:rsidRPr="00803050">
        <w:t xml:space="preserve"> планируемых результатов служат: наблюдение, викторина, анкета. Система оценивания – безотметочная. Используется только словесная оценка достижений учащихся. </w:t>
      </w:r>
      <w:r w:rsidRPr="00803050">
        <w:rPr>
          <w:b/>
        </w:rPr>
        <w:t xml:space="preserve">Формой промежуточной годовой аттестации </w:t>
      </w:r>
      <w:r w:rsidRPr="00803050">
        <w:t>является викторина Что? Где? Когда?.</w:t>
      </w:r>
    </w:p>
    <w:p w:rsidR="00B536E6" w:rsidRPr="00C559CE" w:rsidRDefault="00B536E6" w:rsidP="00C559CE">
      <w:pPr>
        <w:pStyle w:val="ad"/>
        <w:spacing w:after="0"/>
        <w:jc w:val="both"/>
        <w:rPr>
          <w:rStyle w:val="FontStyle46"/>
          <w:b/>
        </w:rPr>
      </w:pPr>
    </w:p>
    <w:p w:rsidR="0017025F" w:rsidRDefault="0017025F" w:rsidP="00C559CE">
      <w:pPr>
        <w:pStyle w:val="ad"/>
        <w:spacing w:after="0"/>
        <w:jc w:val="center"/>
        <w:rPr>
          <w:rStyle w:val="FontStyle46"/>
          <w:b/>
        </w:rPr>
      </w:pPr>
    </w:p>
    <w:p w:rsidR="0017025F" w:rsidRDefault="0017025F" w:rsidP="00C559CE">
      <w:pPr>
        <w:pStyle w:val="ad"/>
        <w:spacing w:after="0"/>
        <w:jc w:val="center"/>
        <w:rPr>
          <w:rStyle w:val="FontStyle46"/>
          <w:b/>
        </w:rPr>
      </w:pPr>
    </w:p>
    <w:p w:rsidR="0017025F" w:rsidRDefault="0017025F" w:rsidP="00C559CE">
      <w:pPr>
        <w:pStyle w:val="ad"/>
        <w:spacing w:after="0"/>
        <w:jc w:val="center"/>
        <w:rPr>
          <w:rStyle w:val="FontStyle46"/>
          <w:b/>
        </w:rPr>
      </w:pPr>
    </w:p>
    <w:p w:rsidR="0017025F" w:rsidRDefault="0017025F" w:rsidP="00C559CE">
      <w:pPr>
        <w:pStyle w:val="ad"/>
        <w:spacing w:after="0"/>
        <w:jc w:val="center"/>
        <w:rPr>
          <w:rStyle w:val="FontStyle46"/>
          <w:b/>
        </w:rPr>
      </w:pPr>
    </w:p>
    <w:p w:rsidR="009365F7" w:rsidRDefault="009365F7" w:rsidP="00C559CE">
      <w:pPr>
        <w:pStyle w:val="ad"/>
        <w:spacing w:after="0"/>
        <w:jc w:val="center"/>
        <w:rPr>
          <w:rStyle w:val="FontStyle46"/>
          <w:b/>
        </w:rPr>
      </w:pPr>
      <w:r w:rsidRPr="00C559CE">
        <w:rPr>
          <w:rStyle w:val="FontStyle46"/>
          <w:b/>
        </w:rPr>
        <w:lastRenderedPageBreak/>
        <w:t>Описание места курса в плане внеурочной деятельности.</w:t>
      </w:r>
    </w:p>
    <w:p w:rsidR="00C559CE" w:rsidRPr="00C559CE" w:rsidRDefault="00C559CE" w:rsidP="00C559CE">
      <w:pPr>
        <w:pStyle w:val="ad"/>
        <w:spacing w:after="0"/>
        <w:jc w:val="center"/>
      </w:pPr>
    </w:p>
    <w:p w:rsidR="009365F7" w:rsidRPr="00C559CE" w:rsidRDefault="009365F7" w:rsidP="0017025F">
      <w:pPr>
        <w:spacing w:line="240" w:lineRule="auto"/>
        <w:ind w:firstLine="567"/>
        <w:jc w:val="both"/>
        <w:rPr>
          <w:rFonts w:ascii="Times New Roman" w:hAnsi="Times New Roman" w:cs="Times New Roman"/>
          <w:sz w:val="24"/>
          <w:szCs w:val="24"/>
        </w:rPr>
      </w:pPr>
      <w:r w:rsidRPr="00C559CE">
        <w:rPr>
          <w:rFonts w:ascii="Times New Roman" w:hAnsi="Times New Roman" w:cs="Times New Roman"/>
          <w:sz w:val="24"/>
          <w:szCs w:val="24"/>
        </w:rPr>
        <w:t xml:space="preserve">Курс «Шахматы» входит в </w:t>
      </w:r>
      <w:r w:rsidRPr="0017025F">
        <w:rPr>
          <w:rFonts w:ascii="Times New Roman" w:hAnsi="Times New Roman" w:cs="Times New Roman"/>
          <w:sz w:val="24"/>
          <w:szCs w:val="24"/>
        </w:rPr>
        <w:t>общеинтеллектуальное</w:t>
      </w:r>
      <w:r w:rsidRPr="00C559CE">
        <w:rPr>
          <w:rFonts w:ascii="Times New Roman" w:hAnsi="Times New Roman" w:cs="Times New Roman"/>
          <w:b/>
          <w:sz w:val="24"/>
          <w:szCs w:val="24"/>
        </w:rPr>
        <w:t xml:space="preserve"> </w:t>
      </w:r>
      <w:r w:rsidRPr="00C559CE">
        <w:rPr>
          <w:rFonts w:ascii="Times New Roman" w:hAnsi="Times New Roman" w:cs="Times New Roman"/>
          <w:sz w:val="24"/>
          <w:szCs w:val="24"/>
        </w:rPr>
        <w:t>направление плана внеурочной деятельности.</w:t>
      </w:r>
      <w:r w:rsidR="0017025F">
        <w:rPr>
          <w:rFonts w:ascii="Times New Roman" w:hAnsi="Times New Roman" w:cs="Times New Roman"/>
          <w:sz w:val="24"/>
          <w:szCs w:val="24"/>
        </w:rPr>
        <w:t xml:space="preserve"> </w:t>
      </w:r>
      <w:r w:rsidRPr="00C559CE">
        <w:rPr>
          <w:rFonts w:ascii="Times New Roman" w:hAnsi="Times New Roman" w:cs="Times New Roman"/>
          <w:sz w:val="24"/>
          <w:szCs w:val="24"/>
        </w:rPr>
        <w:t>Данная программа рассчитана на один год обучения 1 час в неделю, 35 часов в год.</w:t>
      </w:r>
      <w:r w:rsidR="0017025F">
        <w:rPr>
          <w:rFonts w:ascii="Times New Roman" w:hAnsi="Times New Roman" w:cs="Times New Roman"/>
          <w:sz w:val="24"/>
          <w:szCs w:val="24"/>
        </w:rPr>
        <w:t xml:space="preserve"> </w:t>
      </w:r>
      <w:r w:rsidRPr="00C559CE">
        <w:rPr>
          <w:rFonts w:ascii="Times New Roman" w:hAnsi="Times New Roman" w:cs="Times New Roman"/>
          <w:sz w:val="24"/>
          <w:szCs w:val="24"/>
        </w:rPr>
        <w:t>Режим занятий:1 час в неделю.</w:t>
      </w:r>
    </w:p>
    <w:p w:rsidR="009365F7" w:rsidRPr="00C559CE" w:rsidRDefault="009365F7" w:rsidP="00C559CE">
      <w:pPr>
        <w:spacing w:before="100" w:beforeAutospacing="1" w:after="100" w:afterAutospacing="1" w:line="240" w:lineRule="auto"/>
        <w:jc w:val="both"/>
        <w:rPr>
          <w:rFonts w:ascii="Times New Roman" w:hAnsi="Times New Roman" w:cs="Times New Roman"/>
          <w:color w:val="000000"/>
          <w:sz w:val="24"/>
          <w:szCs w:val="24"/>
        </w:rPr>
      </w:pPr>
    </w:p>
    <w:p w:rsidR="009365F7" w:rsidRDefault="009365F7" w:rsidP="0017025F">
      <w:pPr>
        <w:pStyle w:val="Default"/>
        <w:jc w:val="center"/>
        <w:rPr>
          <w:b/>
          <w:bCs/>
        </w:rPr>
      </w:pPr>
      <w:r w:rsidRPr="00C559CE">
        <w:rPr>
          <w:b/>
          <w:bCs/>
        </w:rPr>
        <w:t>Личностные, метапредметные и предметные результаты</w:t>
      </w:r>
    </w:p>
    <w:p w:rsidR="0017025F" w:rsidRPr="00C559CE" w:rsidRDefault="0017025F" w:rsidP="0017025F">
      <w:pPr>
        <w:pStyle w:val="Default"/>
        <w:jc w:val="center"/>
      </w:pPr>
    </w:p>
    <w:p w:rsidR="009365F7" w:rsidRPr="00570CC9" w:rsidRDefault="009365F7" w:rsidP="00570CC9">
      <w:pPr>
        <w:pStyle w:val="Default"/>
        <w:jc w:val="both"/>
        <w:rPr>
          <w:b/>
        </w:rPr>
      </w:pPr>
      <w:r w:rsidRPr="00570CC9">
        <w:rPr>
          <w:b/>
        </w:rPr>
        <w:t xml:space="preserve">Личностные результаты освоения программы курса: </w:t>
      </w:r>
    </w:p>
    <w:p w:rsidR="00570CC9" w:rsidRDefault="009365F7" w:rsidP="00570CC9">
      <w:pPr>
        <w:pStyle w:val="Default"/>
        <w:numPr>
          <w:ilvl w:val="0"/>
          <w:numId w:val="27"/>
        </w:numPr>
        <w:spacing w:after="48"/>
        <w:ind w:left="567" w:hanging="567"/>
        <w:jc w:val="both"/>
      </w:pPr>
      <w:r w:rsidRPr="00C559CE">
        <w:t xml:space="preserve"> формирование установки на безопасный, здоровый образ жизни;</w:t>
      </w:r>
    </w:p>
    <w:p w:rsidR="009365F7" w:rsidRDefault="009365F7" w:rsidP="00570CC9">
      <w:pPr>
        <w:pStyle w:val="Default"/>
        <w:numPr>
          <w:ilvl w:val="0"/>
          <w:numId w:val="27"/>
        </w:numPr>
        <w:spacing w:after="48"/>
        <w:ind w:left="567" w:hanging="567"/>
        <w:jc w:val="both"/>
      </w:pPr>
      <w:r w:rsidRPr="00C559CE">
        <w:t xml:space="preserve"> </w:t>
      </w:r>
      <w:r w:rsidR="00570CC9" w:rsidRPr="00C559CE">
        <w:t>наличие мотивации к творческому труду, работе на результат;</w:t>
      </w:r>
    </w:p>
    <w:p w:rsidR="00570CC9" w:rsidRDefault="00570CC9" w:rsidP="00570CC9">
      <w:pPr>
        <w:pStyle w:val="Default"/>
        <w:numPr>
          <w:ilvl w:val="0"/>
          <w:numId w:val="27"/>
        </w:numPr>
        <w:spacing w:after="48"/>
        <w:ind w:left="567" w:hanging="567"/>
        <w:jc w:val="both"/>
      </w:pPr>
      <w:r w:rsidRPr="00C559CE">
        <w:t>бережному отношению к материальным и духовным ценностям;</w:t>
      </w:r>
    </w:p>
    <w:p w:rsidR="00570CC9" w:rsidRDefault="00570CC9" w:rsidP="00570CC9">
      <w:pPr>
        <w:pStyle w:val="Default"/>
        <w:numPr>
          <w:ilvl w:val="0"/>
          <w:numId w:val="27"/>
        </w:numPr>
        <w:spacing w:after="48"/>
        <w:ind w:left="567" w:hanging="567"/>
        <w:jc w:val="both"/>
      </w:pPr>
      <w:r w:rsidRPr="00C559CE">
        <w:t>развитие навыков сотрудничества со взрослыми и сверстниками в разных социальных</w:t>
      </w:r>
      <w:r w:rsidRPr="00570CC9">
        <w:t xml:space="preserve"> </w:t>
      </w:r>
      <w:r w:rsidRPr="00C559CE">
        <w:t>ситуациях,</w:t>
      </w:r>
      <w:r w:rsidRPr="00570CC9">
        <w:t xml:space="preserve"> </w:t>
      </w:r>
      <w:r w:rsidRPr="00C559CE">
        <w:t>умения не создавать конфликтов и находить выходы из спорных ситуаций.</w:t>
      </w:r>
    </w:p>
    <w:p w:rsidR="00570CC9" w:rsidRDefault="00570CC9" w:rsidP="00570CC9">
      <w:pPr>
        <w:pStyle w:val="Default"/>
        <w:numPr>
          <w:ilvl w:val="0"/>
          <w:numId w:val="27"/>
        </w:numPr>
        <w:spacing w:after="48"/>
        <w:ind w:left="567" w:hanging="567"/>
        <w:jc w:val="both"/>
      </w:pPr>
      <w:r w:rsidRPr="00C559CE">
        <w:t>развитие этических чувств, доброжелательности и эмоционально-нравственной отзывчивости, понимания и сопереживания чувствам других людей.</w:t>
      </w:r>
    </w:p>
    <w:p w:rsidR="00570CC9" w:rsidRDefault="00570CC9" w:rsidP="00570CC9">
      <w:pPr>
        <w:pStyle w:val="Default"/>
        <w:numPr>
          <w:ilvl w:val="0"/>
          <w:numId w:val="27"/>
        </w:numPr>
        <w:spacing w:after="48"/>
        <w:ind w:left="567" w:hanging="567"/>
        <w:jc w:val="both"/>
      </w:pPr>
      <w:r w:rsidRPr="00C559CE">
        <w:t>формирование эстетических потребностей, ценностей и чувств;</w:t>
      </w:r>
    </w:p>
    <w:p w:rsidR="00570CC9" w:rsidRPr="00C559CE" w:rsidRDefault="00570CC9" w:rsidP="00570CC9">
      <w:pPr>
        <w:pStyle w:val="Default"/>
        <w:numPr>
          <w:ilvl w:val="0"/>
          <w:numId w:val="27"/>
        </w:numPr>
        <w:spacing w:after="48"/>
        <w:ind w:left="567" w:hanging="567"/>
        <w:jc w:val="both"/>
      </w:pPr>
      <w:r w:rsidRPr="00C559CE">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365F7" w:rsidRPr="00C559CE" w:rsidRDefault="009365F7" w:rsidP="00C559CE">
      <w:pPr>
        <w:pStyle w:val="Default"/>
        <w:jc w:val="both"/>
      </w:pPr>
    </w:p>
    <w:p w:rsidR="009365F7" w:rsidRPr="00C559CE" w:rsidRDefault="009365F7" w:rsidP="00570CC9">
      <w:pPr>
        <w:pStyle w:val="Default"/>
        <w:ind w:firstLine="567"/>
        <w:jc w:val="both"/>
      </w:pPr>
      <w:r w:rsidRPr="00C559CE">
        <w:rPr>
          <w:b/>
          <w:bCs/>
        </w:rPr>
        <w:t xml:space="preserve">Метапредметные результаты освоения программы курса </w:t>
      </w:r>
    </w:p>
    <w:p w:rsidR="009365F7" w:rsidRPr="00C559CE" w:rsidRDefault="009365F7" w:rsidP="00C559CE">
      <w:pPr>
        <w:pStyle w:val="Default"/>
        <w:jc w:val="both"/>
      </w:pPr>
      <w:r w:rsidRPr="00C559CE">
        <w:rPr>
          <w:i/>
          <w:iCs/>
        </w:rPr>
        <w:t xml:space="preserve">Регулятивные универсальные учебные действия: </w:t>
      </w:r>
    </w:p>
    <w:p w:rsidR="00570CC9" w:rsidRDefault="009365F7" w:rsidP="000347D4">
      <w:pPr>
        <w:pStyle w:val="Default"/>
        <w:numPr>
          <w:ilvl w:val="0"/>
          <w:numId w:val="28"/>
        </w:numPr>
        <w:spacing w:after="47"/>
        <w:ind w:left="567" w:hanging="567"/>
        <w:jc w:val="both"/>
      </w:pPr>
      <w:r w:rsidRPr="00C559CE">
        <w:t>освоение способов решения проблем творческого характера в жизненных ситуациях;</w:t>
      </w:r>
    </w:p>
    <w:p w:rsidR="009365F7" w:rsidRDefault="009365F7" w:rsidP="000347D4">
      <w:pPr>
        <w:pStyle w:val="Default"/>
        <w:numPr>
          <w:ilvl w:val="0"/>
          <w:numId w:val="28"/>
        </w:numPr>
        <w:spacing w:after="47"/>
        <w:ind w:left="567" w:hanging="567"/>
        <w:jc w:val="both"/>
      </w:pPr>
      <w:r w:rsidRPr="00C559CE">
        <w:t xml:space="preserve"> </w:t>
      </w:r>
      <w:r w:rsidR="00570CC9" w:rsidRPr="00C559CE">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570CC9" w:rsidRDefault="00570CC9" w:rsidP="000347D4">
      <w:pPr>
        <w:pStyle w:val="Default"/>
        <w:numPr>
          <w:ilvl w:val="0"/>
          <w:numId w:val="28"/>
        </w:numPr>
        <w:spacing w:after="47"/>
        <w:ind w:left="567" w:hanging="567"/>
        <w:jc w:val="both"/>
      </w:pPr>
      <w:r w:rsidRPr="00C559CE">
        <w:t>оценивание получающегося творческого продукта и соотнесение его с изначальным замыслом, выполнение по необходимости коррек</w:t>
      </w:r>
      <w:r>
        <w:t>ции либо продукта, либо замысла</w:t>
      </w:r>
    </w:p>
    <w:p w:rsidR="00570CC9" w:rsidRDefault="00570CC9" w:rsidP="000347D4">
      <w:pPr>
        <w:pStyle w:val="Default"/>
        <w:numPr>
          <w:ilvl w:val="0"/>
          <w:numId w:val="28"/>
        </w:numPr>
        <w:spacing w:after="47"/>
        <w:ind w:left="567" w:hanging="567"/>
        <w:jc w:val="both"/>
      </w:pPr>
      <w:r w:rsidRPr="00C559CE">
        <w:t>соотнесение целей с возможностями</w:t>
      </w:r>
    </w:p>
    <w:p w:rsidR="00570CC9" w:rsidRDefault="00570CC9" w:rsidP="000347D4">
      <w:pPr>
        <w:pStyle w:val="Default"/>
        <w:numPr>
          <w:ilvl w:val="0"/>
          <w:numId w:val="28"/>
        </w:numPr>
        <w:spacing w:after="47"/>
        <w:ind w:left="567" w:hanging="567"/>
        <w:jc w:val="both"/>
      </w:pPr>
      <w:r w:rsidRPr="00C559CE">
        <w:t>определение временных рамок</w:t>
      </w:r>
    </w:p>
    <w:p w:rsidR="00570CC9" w:rsidRDefault="00570CC9" w:rsidP="000347D4">
      <w:pPr>
        <w:pStyle w:val="Default"/>
        <w:numPr>
          <w:ilvl w:val="0"/>
          <w:numId w:val="28"/>
        </w:numPr>
        <w:spacing w:after="47"/>
        <w:ind w:left="567" w:hanging="567"/>
        <w:jc w:val="both"/>
      </w:pPr>
      <w:r w:rsidRPr="00C559CE">
        <w:t>определение шагов решения задачи</w:t>
      </w:r>
    </w:p>
    <w:p w:rsidR="00570CC9" w:rsidRDefault="00570CC9" w:rsidP="000347D4">
      <w:pPr>
        <w:pStyle w:val="Default"/>
        <w:numPr>
          <w:ilvl w:val="0"/>
          <w:numId w:val="28"/>
        </w:numPr>
        <w:spacing w:after="47"/>
        <w:ind w:left="567" w:hanging="567"/>
        <w:jc w:val="both"/>
      </w:pPr>
      <w:r w:rsidRPr="00C559CE">
        <w:t>видение итогового результата</w:t>
      </w:r>
    </w:p>
    <w:p w:rsidR="00570CC9" w:rsidRDefault="00570CC9" w:rsidP="000347D4">
      <w:pPr>
        <w:pStyle w:val="Default"/>
        <w:numPr>
          <w:ilvl w:val="0"/>
          <w:numId w:val="28"/>
        </w:numPr>
        <w:spacing w:after="47"/>
        <w:ind w:left="567" w:hanging="567"/>
        <w:jc w:val="both"/>
      </w:pPr>
      <w:r w:rsidRPr="00C559CE">
        <w:t>распределение функций между участниками группы</w:t>
      </w:r>
    </w:p>
    <w:p w:rsidR="00570CC9" w:rsidRDefault="00570CC9" w:rsidP="000347D4">
      <w:pPr>
        <w:pStyle w:val="Default"/>
        <w:numPr>
          <w:ilvl w:val="0"/>
          <w:numId w:val="28"/>
        </w:numPr>
        <w:spacing w:after="47"/>
        <w:ind w:left="567" w:hanging="567"/>
        <w:jc w:val="both"/>
      </w:pPr>
      <w:r w:rsidRPr="00C559CE">
        <w:t>планирование последовательности шагов алгоритма для достижения цели</w:t>
      </w:r>
    </w:p>
    <w:p w:rsidR="00570CC9" w:rsidRPr="00C559CE" w:rsidRDefault="00570CC9" w:rsidP="000347D4">
      <w:pPr>
        <w:pStyle w:val="Default"/>
        <w:numPr>
          <w:ilvl w:val="0"/>
          <w:numId w:val="28"/>
        </w:numPr>
        <w:spacing w:after="47"/>
        <w:ind w:left="567" w:hanging="567"/>
        <w:jc w:val="both"/>
      </w:pPr>
      <w:r w:rsidRPr="00C559CE">
        <w:t>поиск ошибок в плане действий и внесение в него изменений.</w:t>
      </w:r>
    </w:p>
    <w:p w:rsidR="009365F7" w:rsidRPr="00C559CE" w:rsidRDefault="009365F7" w:rsidP="00570CC9">
      <w:pPr>
        <w:pStyle w:val="Default"/>
        <w:spacing w:after="47"/>
        <w:jc w:val="both"/>
      </w:pPr>
      <w:r w:rsidRPr="00C559CE">
        <w:t xml:space="preserve"> </w:t>
      </w:r>
      <w:r w:rsidR="0017025F">
        <w:t xml:space="preserve"> </w:t>
      </w:r>
    </w:p>
    <w:p w:rsidR="009365F7" w:rsidRPr="00C559CE" w:rsidRDefault="009365F7" w:rsidP="00C559CE">
      <w:pPr>
        <w:pStyle w:val="Default"/>
        <w:jc w:val="both"/>
      </w:pPr>
    </w:p>
    <w:p w:rsidR="009365F7" w:rsidRPr="00C559CE" w:rsidRDefault="009365F7" w:rsidP="00C559CE">
      <w:pPr>
        <w:pStyle w:val="Default"/>
        <w:jc w:val="both"/>
      </w:pPr>
      <w:r w:rsidRPr="00C559CE">
        <w:rPr>
          <w:i/>
          <w:iCs/>
        </w:rPr>
        <w:t xml:space="preserve">Познавательные универсальные учебные действия: </w:t>
      </w:r>
    </w:p>
    <w:p w:rsidR="009365F7" w:rsidRDefault="009365F7" w:rsidP="000347D4">
      <w:pPr>
        <w:pStyle w:val="Default"/>
        <w:numPr>
          <w:ilvl w:val="0"/>
          <w:numId w:val="29"/>
        </w:numPr>
        <w:spacing w:after="43"/>
        <w:ind w:left="567" w:hanging="567"/>
        <w:jc w:val="both"/>
      </w:pPr>
      <w:r w:rsidRPr="00C559CE">
        <w:t xml:space="preserve">умение задавать вопросы </w:t>
      </w:r>
    </w:p>
    <w:p w:rsidR="00570CC9" w:rsidRDefault="00570CC9" w:rsidP="000347D4">
      <w:pPr>
        <w:pStyle w:val="Default"/>
        <w:numPr>
          <w:ilvl w:val="0"/>
          <w:numId w:val="29"/>
        </w:numPr>
        <w:spacing w:after="43"/>
        <w:ind w:left="567" w:hanging="567"/>
        <w:jc w:val="both"/>
      </w:pPr>
      <w:r w:rsidRPr="00C559CE">
        <w:t>умение получать помощь</w:t>
      </w:r>
    </w:p>
    <w:p w:rsidR="00570CC9" w:rsidRDefault="00570CC9" w:rsidP="000347D4">
      <w:pPr>
        <w:pStyle w:val="Default"/>
        <w:numPr>
          <w:ilvl w:val="0"/>
          <w:numId w:val="29"/>
        </w:numPr>
        <w:spacing w:after="43"/>
        <w:ind w:left="567" w:hanging="567"/>
        <w:jc w:val="both"/>
      </w:pPr>
      <w:r w:rsidRPr="00C559CE">
        <w:t>умение пользоваться справочной, научно-популярной литературой, сайтами</w:t>
      </w:r>
    </w:p>
    <w:p w:rsidR="00570CC9" w:rsidRDefault="00570CC9" w:rsidP="000347D4">
      <w:pPr>
        <w:pStyle w:val="Default"/>
        <w:numPr>
          <w:ilvl w:val="0"/>
          <w:numId w:val="29"/>
        </w:numPr>
        <w:spacing w:after="43"/>
        <w:ind w:left="567" w:hanging="567"/>
        <w:jc w:val="both"/>
      </w:pPr>
      <w:r w:rsidRPr="00C559CE">
        <w:t>умение читать диаграммы, составлять шахматные задачи синтез – составление целого из частей, в том числе самостоятельное достраивание с воспо</w:t>
      </w:r>
      <w:r>
        <w:t>лнением недостающих компонентов</w:t>
      </w:r>
    </w:p>
    <w:p w:rsidR="00570CC9" w:rsidRPr="00C559CE" w:rsidRDefault="00570CC9" w:rsidP="000347D4">
      <w:pPr>
        <w:pStyle w:val="Default"/>
        <w:numPr>
          <w:ilvl w:val="0"/>
          <w:numId w:val="29"/>
        </w:numPr>
        <w:spacing w:after="43"/>
        <w:ind w:left="567" w:hanging="567"/>
        <w:jc w:val="both"/>
      </w:pPr>
      <w:r w:rsidRPr="00C559CE">
        <w:lastRenderedPageBreak/>
        <w:t>построение логической цепи рассуждений.</w:t>
      </w:r>
    </w:p>
    <w:p w:rsidR="009365F7" w:rsidRPr="00C559CE" w:rsidRDefault="009365F7" w:rsidP="00C559CE">
      <w:pPr>
        <w:pStyle w:val="Default"/>
        <w:spacing w:after="43"/>
        <w:jc w:val="both"/>
      </w:pPr>
      <w:r w:rsidRPr="00C559CE">
        <w:t xml:space="preserve"> </w:t>
      </w:r>
    </w:p>
    <w:p w:rsidR="009365F7" w:rsidRPr="00C559CE" w:rsidRDefault="009365F7" w:rsidP="00C559CE">
      <w:pPr>
        <w:pStyle w:val="Default"/>
        <w:jc w:val="both"/>
      </w:pPr>
    </w:p>
    <w:p w:rsidR="009365F7" w:rsidRPr="00C559CE" w:rsidRDefault="009365F7" w:rsidP="00C559CE">
      <w:pPr>
        <w:pStyle w:val="Default"/>
        <w:jc w:val="both"/>
        <w:rPr>
          <w:i/>
        </w:rPr>
      </w:pPr>
      <w:r w:rsidRPr="00C559CE">
        <w:rPr>
          <w:i/>
        </w:rPr>
        <w:t>Коммуникативные универсальные учебные действия:</w:t>
      </w:r>
    </w:p>
    <w:p w:rsidR="009365F7" w:rsidRDefault="009365F7" w:rsidP="000347D4">
      <w:pPr>
        <w:pStyle w:val="Default"/>
        <w:numPr>
          <w:ilvl w:val="0"/>
          <w:numId w:val="30"/>
        </w:numPr>
        <w:spacing w:after="48"/>
        <w:ind w:left="567" w:hanging="567"/>
        <w:jc w:val="both"/>
      </w:pPr>
      <w:r w:rsidRPr="00C559CE">
        <w:t xml:space="preserve">умение обосновывать свою точку зрения (аргументировать, основываясь на предметном знании) </w:t>
      </w:r>
    </w:p>
    <w:p w:rsidR="00570CC9" w:rsidRDefault="00570CC9" w:rsidP="000347D4">
      <w:pPr>
        <w:pStyle w:val="Default"/>
        <w:numPr>
          <w:ilvl w:val="0"/>
          <w:numId w:val="30"/>
        </w:numPr>
        <w:spacing w:after="48"/>
        <w:ind w:left="567" w:hanging="567"/>
        <w:jc w:val="both"/>
      </w:pPr>
      <w:r w:rsidRPr="00C559CE">
        <w:t xml:space="preserve">способность принять другую </w:t>
      </w:r>
      <w:r>
        <w:t>точку зрения, отличную от своей</w:t>
      </w:r>
    </w:p>
    <w:p w:rsidR="00570CC9" w:rsidRDefault="00570CC9" w:rsidP="000347D4">
      <w:pPr>
        <w:pStyle w:val="Default"/>
        <w:numPr>
          <w:ilvl w:val="0"/>
          <w:numId w:val="30"/>
        </w:numPr>
        <w:spacing w:after="48"/>
        <w:ind w:left="567" w:hanging="567"/>
        <w:jc w:val="both"/>
      </w:pPr>
      <w:r>
        <w:t>способность работать в команде</w:t>
      </w:r>
    </w:p>
    <w:p w:rsidR="00570CC9" w:rsidRPr="00C559CE" w:rsidRDefault="00570CC9" w:rsidP="000347D4">
      <w:pPr>
        <w:pStyle w:val="Default"/>
        <w:numPr>
          <w:ilvl w:val="0"/>
          <w:numId w:val="30"/>
        </w:numPr>
        <w:spacing w:after="48"/>
        <w:ind w:left="567" w:hanging="567"/>
        <w:jc w:val="both"/>
      </w:pPr>
      <w:r w:rsidRPr="00C559CE">
        <w:t>выслушивание собеседника и ведение диалога.</w:t>
      </w:r>
    </w:p>
    <w:p w:rsidR="0017025F" w:rsidRPr="00C559CE" w:rsidRDefault="0017025F" w:rsidP="00C559CE">
      <w:pPr>
        <w:pStyle w:val="Default"/>
        <w:jc w:val="both"/>
      </w:pPr>
    </w:p>
    <w:p w:rsidR="009365F7" w:rsidRPr="00C559CE" w:rsidRDefault="009365F7" w:rsidP="00C559CE">
      <w:pPr>
        <w:pStyle w:val="Default"/>
        <w:jc w:val="both"/>
      </w:pPr>
      <w:r w:rsidRPr="00C559CE">
        <w:rPr>
          <w:b/>
          <w:bCs/>
        </w:rPr>
        <w:t xml:space="preserve">Предметные результаты освоения программы курса </w:t>
      </w:r>
    </w:p>
    <w:p w:rsidR="00570CC9" w:rsidRDefault="009365F7" w:rsidP="000347D4">
      <w:pPr>
        <w:pStyle w:val="Default"/>
        <w:numPr>
          <w:ilvl w:val="0"/>
          <w:numId w:val="31"/>
        </w:numPr>
        <w:spacing w:after="43"/>
        <w:ind w:left="567" w:hanging="567"/>
        <w:jc w:val="both"/>
      </w:pPr>
      <w:r w:rsidRPr="00C559CE">
        <w:t>Познакомить с шахматными</w:t>
      </w:r>
      <w:r w:rsidR="00570CC9">
        <w:t xml:space="preserve"> терминами и шахматным кодексом</w:t>
      </w:r>
    </w:p>
    <w:p w:rsidR="009365F7" w:rsidRDefault="00570CC9" w:rsidP="000347D4">
      <w:pPr>
        <w:pStyle w:val="Default"/>
        <w:numPr>
          <w:ilvl w:val="0"/>
          <w:numId w:val="31"/>
        </w:numPr>
        <w:spacing w:after="43"/>
        <w:ind w:left="567" w:hanging="567"/>
        <w:jc w:val="both"/>
      </w:pPr>
      <w:r w:rsidRPr="00C559CE">
        <w:t xml:space="preserve">Научить играть каждой фигурой в отдельности и в </w:t>
      </w:r>
      <w:r>
        <w:t>совокупности с другими фигурами</w:t>
      </w:r>
    </w:p>
    <w:p w:rsidR="00570CC9" w:rsidRDefault="00570CC9" w:rsidP="000347D4">
      <w:pPr>
        <w:pStyle w:val="Default"/>
        <w:numPr>
          <w:ilvl w:val="0"/>
          <w:numId w:val="31"/>
        </w:numPr>
        <w:spacing w:after="43"/>
        <w:ind w:left="567" w:hanging="567"/>
        <w:jc w:val="both"/>
      </w:pPr>
      <w:r w:rsidRPr="00C559CE">
        <w:t>Сформировать умен</w:t>
      </w:r>
      <w:r>
        <w:t>ие ставить мат с разных позиций</w:t>
      </w:r>
    </w:p>
    <w:p w:rsidR="00570CC9" w:rsidRDefault="00570CC9" w:rsidP="000347D4">
      <w:pPr>
        <w:pStyle w:val="Default"/>
        <w:numPr>
          <w:ilvl w:val="0"/>
          <w:numId w:val="31"/>
        </w:numPr>
        <w:spacing w:after="43"/>
        <w:ind w:left="567" w:hanging="567"/>
        <w:jc w:val="both"/>
      </w:pPr>
      <w:r w:rsidRPr="00C559CE">
        <w:t>Сформировать умение решать за</w:t>
      </w:r>
      <w:r>
        <w:t>дачи на мат в несколько ходов</w:t>
      </w:r>
    </w:p>
    <w:p w:rsidR="00570CC9" w:rsidRDefault="00570CC9" w:rsidP="000347D4">
      <w:pPr>
        <w:pStyle w:val="Default"/>
        <w:numPr>
          <w:ilvl w:val="0"/>
          <w:numId w:val="31"/>
        </w:numPr>
        <w:spacing w:after="43"/>
        <w:ind w:left="567" w:hanging="567"/>
        <w:jc w:val="both"/>
      </w:pPr>
      <w:r w:rsidRPr="00C559CE">
        <w:t>Сформировать уме</w:t>
      </w:r>
      <w:r>
        <w:t>ние записывать шахматную партию</w:t>
      </w:r>
    </w:p>
    <w:p w:rsidR="00570CC9" w:rsidRDefault="00570CC9" w:rsidP="000347D4">
      <w:pPr>
        <w:pStyle w:val="Default"/>
        <w:numPr>
          <w:ilvl w:val="0"/>
          <w:numId w:val="31"/>
        </w:numPr>
        <w:spacing w:after="43"/>
        <w:ind w:left="567" w:hanging="567"/>
        <w:jc w:val="both"/>
      </w:pPr>
      <w:r w:rsidRPr="00C559CE">
        <w:t>Сформиров</w:t>
      </w:r>
      <w:r>
        <w:t>ать умение проводить комбинации</w:t>
      </w:r>
    </w:p>
    <w:p w:rsidR="00570CC9" w:rsidRPr="00C559CE" w:rsidRDefault="00570CC9" w:rsidP="000347D4">
      <w:pPr>
        <w:pStyle w:val="Default"/>
        <w:numPr>
          <w:ilvl w:val="0"/>
          <w:numId w:val="31"/>
        </w:numPr>
        <w:spacing w:after="43"/>
        <w:ind w:left="567" w:hanging="567"/>
        <w:jc w:val="both"/>
      </w:pPr>
      <w:r w:rsidRPr="00C559CE">
        <w:t>Развивать восприятие, внимание, воображение, память, мышление, начальные формы волевого управления поведением</w:t>
      </w:r>
    </w:p>
    <w:p w:rsidR="005F52D5" w:rsidRPr="00C559CE" w:rsidRDefault="009365F7" w:rsidP="00570CC9">
      <w:pPr>
        <w:pStyle w:val="Default"/>
        <w:spacing w:after="43"/>
        <w:jc w:val="both"/>
      </w:pPr>
      <w:r w:rsidRPr="00C559CE">
        <w:t xml:space="preserve"> </w:t>
      </w:r>
    </w:p>
    <w:p w:rsidR="00B536E6" w:rsidRPr="00C559CE" w:rsidRDefault="00B536E6" w:rsidP="00C559CE">
      <w:pPr>
        <w:pStyle w:val="Default"/>
        <w:jc w:val="both"/>
      </w:pPr>
    </w:p>
    <w:p w:rsidR="00B536E6" w:rsidRDefault="00B536E6" w:rsidP="0017025F">
      <w:pPr>
        <w:pStyle w:val="a5"/>
        <w:shd w:val="clear" w:color="auto" w:fill="FFFFFF"/>
        <w:spacing w:before="0" w:beforeAutospacing="0" w:after="0" w:afterAutospacing="0"/>
        <w:jc w:val="center"/>
        <w:rPr>
          <w:b/>
          <w:bCs/>
          <w:color w:val="000000"/>
        </w:rPr>
      </w:pPr>
      <w:r w:rsidRPr="00C559CE">
        <w:rPr>
          <w:b/>
          <w:bCs/>
          <w:color w:val="000000"/>
        </w:rPr>
        <w:t>Содержание изучаемого курса</w:t>
      </w:r>
    </w:p>
    <w:p w:rsidR="0017025F" w:rsidRPr="00C559CE" w:rsidRDefault="0017025F" w:rsidP="0017025F">
      <w:pPr>
        <w:pStyle w:val="a5"/>
        <w:shd w:val="clear" w:color="auto" w:fill="FFFFFF"/>
        <w:spacing w:before="0" w:beforeAutospacing="0" w:after="0" w:afterAutospacing="0"/>
        <w:jc w:val="center"/>
        <w:rPr>
          <w:b/>
          <w:bCs/>
          <w:color w:val="000000"/>
        </w:rPr>
      </w:pP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1,2</w:t>
      </w:r>
      <w:r w:rsidRPr="00C559CE">
        <w:rPr>
          <w:rFonts w:ascii="Times New Roman" w:hAnsi="Times New Roman" w:cs="Times New Roman"/>
          <w:sz w:val="24"/>
          <w:szCs w:val="24"/>
        </w:rPr>
        <w:t xml:space="preserve"> Вводное занятие. Что такое шахматы? Развитие шахмат. Рождение шахмат. От чатуранги к шатранджу. Шахматы проникают в Европу. Чемпионы мира по шахматам.</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3, 4</w:t>
      </w:r>
      <w:r w:rsidRPr="00C559CE">
        <w:rPr>
          <w:rFonts w:ascii="Times New Roman" w:hAnsi="Times New Roman" w:cs="Times New Roman"/>
          <w:sz w:val="24"/>
          <w:szCs w:val="24"/>
        </w:rPr>
        <w:t xml:space="preserve"> Шахматная доска. Поле боя и войско. Знакомство с шахматной доской. Белые и черные поля. Чередование белых и черных полей на шахматной доске. Обозначение горизонталей и вертикалей, полей, шахматных фигур. Запись шахматной партии. Запись начального положения.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5</w:t>
      </w:r>
      <w:r w:rsidRPr="00C559CE">
        <w:rPr>
          <w:rFonts w:ascii="Times New Roman" w:hAnsi="Times New Roman" w:cs="Times New Roman"/>
          <w:sz w:val="24"/>
          <w:szCs w:val="24"/>
        </w:rPr>
        <w:t xml:space="preserve"> Начальная позиция фигур на шахматной доске. Ходы фигур. Белые и черные. Ладья, слон, ферзь, конь, пешка, король. Просмотр презентации «Приключения в Шахматной стране». Первый шаг в мир шахмат.</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6</w:t>
      </w:r>
      <w:r w:rsidRPr="00C559CE">
        <w:rPr>
          <w:rFonts w:ascii="Times New Roman" w:hAnsi="Times New Roman" w:cs="Times New Roman"/>
          <w:sz w:val="24"/>
          <w:szCs w:val="24"/>
        </w:rPr>
        <w:t xml:space="preserve"> «Способности фигур».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7</w:t>
      </w:r>
      <w:r w:rsidRPr="00C559CE">
        <w:rPr>
          <w:rFonts w:ascii="Times New Roman" w:hAnsi="Times New Roman" w:cs="Times New Roman"/>
          <w:sz w:val="24"/>
          <w:szCs w:val="24"/>
        </w:rPr>
        <w:t xml:space="preserve"> Ходы и взятие фигур. Шахматные мудрости. Работа со слайдами.</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8</w:t>
      </w:r>
      <w:r w:rsidRPr="00C559CE">
        <w:rPr>
          <w:rFonts w:ascii="Times New Roman" w:hAnsi="Times New Roman" w:cs="Times New Roman"/>
          <w:sz w:val="24"/>
          <w:szCs w:val="24"/>
        </w:rPr>
        <w:t xml:space="preserve"> Что такое вечный Шах и Пат. Открытый шах. Двойной шах. Дидактическая игра «Первый шах». Что такое пат? Дидактическое задание «Мат или пат».</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9</w:t>
      </w:r>
      <w:r w:rsidRPr="00C559CE">
        <w:rPr>
          <w:rFonts w:ascii="Times New Roman" w:hAnsi="Times New Roman" w:cs="Times New Roman"/>
          <w:sz w:val="24"/>
          <w:szCs w:val="24"/>
        </w:rPr>
        <w:t xml:space="preserve"> Ценность шахматных фигур. Кто сильнее? Ценность фигур. Сравнительная сила фигур. Дидактические задания «Кто сильнее?».</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10, 11</w:t>
      </w:r>
      <w:r w:rsidRPr="00C559CE">
        <w:rPr>
          <w:rFonts w:ascii="Times New Roman" w:hAnsi="Times New Roman" w:cs="Times New Roman"/>
          <w:sz w:val="24"/>
          <w:szCs w:val="24"/>
        </w:rPr>
        <w:t xml:space="preserve"> Ценность шахматных фигур. Достижение материального перевеса. Дидактическое задание «Выигрыш материала» (выигрыш ладьи, слона, коня). Игровая практика.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lastRenderedPageBreak/>
        <w:t>12</w:t>
      </w:r>
      <w:r w:rsidRPr="00C559CE">
        <w:rPr>
          <w:rFonts w:ascii="Times New Roman" w:hAnsi="Times New Roman" w:cs="Times New Roman"/>
          <w:sz w:val="24"/>
          <w:szCs w:val="24"/>
        </w:rPr>
        <w:t xml:space="preserve"> Ценность шахматных фигур. Способы защиты. Дидактическое задание «Защита» (защита атакованной фигуры другой своей фигурой, перекрытие, контратака). Игровая практика.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13</w:t>
      </w:r>
      <w:r w:rsidRPr="00C559CE">
        <w:rPr>
          <w:rFonts w:ascii="Times New Roman" w:hAnsi="Times New Roman" w:cs="Times New Roman"/>
          <w:sz w:val="24"/>
          <w:szCs w:val="24"/>
        </w:rPr>
        <w:t xml:space="preserve"> Пешки - охрана короля (пешечное прикрытие). Место пешки в начальном положении. Ладейная, коневая, слоновая, ферзевая, королевская пешка. Ход пешки, взятие. Превращение пешки.</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14</w:t>
      </w:r>
      <w:r w:rsidRPr="00C559CE">
        <w:rPr>
          <w:rFonts w:ascii="Times New Roman" w:hAnsi="Times New Roman" w:cs="Times New Roman"/>
          <w:sz w:val="24"/>
          <w:szCs w:val="24"/>
        </w:rPr>
        <w:t xml:space="preserve"> Ладья против слона. «Игра на уничтожение» (ладья против слона, две ладьи против слона, ладья против двух слонов, две ладьи против двух слонов, сложные положения.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15</w:t>
      </w:r>
      <w:r w:rsidRPr="00C559CE">
        <w:rPr>
          <w:rFonts w:ascii="Times New Roman" w:hAnsi="Times New Roman" w:cs="Times New Roman"/>
          <w:sz w:val="24"/>
          <w:szCs w:val="24"/>
        </w:rPr>
        <w:t xml:space="preserve"> Ферзь. Ферзь против слона и ладьи. Место ферзя в начальном положении. Ход ферзя, взятие. Ферзь - тяжелая фигура. Ферзь против ладьи, ферзь против слона, ферзь против ладьи и слона, сложные положения.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16</w:t>
      </w:r>
      <w:r w:rsidRPr="00C559CE">
        <w:rPr>
          <w:rFonts w:ascii="Times New Roman" w:hAnsi="Times New Roman" w:cs="Times New Roman"/>
          <w:sz w:val="24"/>
          <w:szCs w:val="24"/>
        </w:rPr>
        <w:t xml:space="preserve"> Конь против ферзя, слона и ладьи. Место коня в начальном положении. Ход коня, взятие. Конь - легкая фигура. Конь против ферзя, конь против ладьи, конь против слона, сложные положения.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17,18</w:t>
      </w:r>
      <w:r w:rsidRPr="00C559CE">
        <w:rPr>
          <w:rFonts w:ascii="Times New Roman" w:hAnsi="Times New Roman" w:cs="Times New Roman"/>
          <w:sz w:val="24"/>
          <w:szCs w:val="24"/>
        </w:rPr>
        <w:t xml:space="preserve"> Мат ферзем и мат ладьей. Мат ферзем, ладьей, слоном, конем, пешкой. Дидактическое задание «Мат или не мат».</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19</w:t>
      </w:r>
      <w:r w:rsidRPr="00C559CE">
        <w:rPr>
          <w:rFonts w:ascii="Times New Roman" w:hAnsi="Times New Roman" w:cs="Times New Roman"/>
          <w:sz w:val="24"/>
          <w:szCs w:val="24"/>
        </w:rPr>
        <w:t xml:space="preserve"> Мат двумя слонами. Мат в один ход слоном, двумя слонами, конем, пешкой (простые примеры). Дидактическое задание «Мат в один ход».</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20</w:t>
      </w:r>
      <w:r w:rsidRPr="00C559CE">
        <w:rPr>
          <w:rFonts w:ascii="Times New Roman" w:hAnsi="Times New Roman" w:cs="Times New Roman"/>
          <w:sz w:val="24"/>
          <w:szCs w:val="24"/>
        </w:rPr>
        <w:t xml:space="preserve"> Солдат становится генералом (король, легкая фигура и пешка против короля).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21</w:t>
      </w:r>
      <w:r w:rsidRPr="00C559CE">
        <w:rPr>
          <w:rFonts w:ascii="Times New Roman" w:hAnsi="Times New Roman" w:cs="Times New Roman"/>
          <w:sz w:val="24"/>
          <w:szCs w:val="24"/>
        </w:rPr>
        <w:t xml:space="preserve"> Типичные матовые финалы. Мат в один ход: сложные примеры с большим числом шахматных фигур. Дидактическое задание «Дай мат в один ход»</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22</w:t>
      </w:r>
      <w:r w:rsidRPr="00C559CE">
        <w:rPr>
          <w:rFonts w:ascii="Times New Roman" w:hAnsi="Times New Roman" w:cs="Times New Roman"/>
          <w:sz w:val="24"/>
          <w:szCs w:val="24"/>
        </w:rPr>
        <w:t xml:space="preserve"> Рокировка и ее правила. Длинная и короткая рокировка. Правила рокировки. Дидактическое задание «Рокировка».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23</w:t>
      </w:r>
      <w:r w:rsidRPr="00C559CE">
        <w:rPr>
          <w:rFonts w:ascii="Times New Roman" w:hAnsi="Times New Roman" w:cs="Times New Roman"/>
          <w:sz w:val="24"/>
          <w:szCs w:val="24"/>
        </w:rPr>
        <w:t xml:space="preserve">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24</w:t>
      </w:r>
      <w:r w:rsidRPr="00C559CE">
        <w:rPr>
          <w:rFonts w:ascii="Times New Roman" w:hAnsi="Times New Roman" w:cs="Times New Roman"/>
          <w:sz w:val="24"/>
          <w:szCs w:val="24"/>
        </w:rPr>
        <w:t xml:space="preserve"> Шахматная партия. Самые общие рекомендации о принципах разыгрывания дебюта. Игра всеми фигурами из начального положения.</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25</w:t>
      </w:r>
      <w:r w:rsidRPr="00C559CE">
        <w:rPr>
          <w:rFonts w:ascii="Times New Roman" w:hAnsi="Times New Roman" w:cs="Times New Roman"/>
          <w:sz w:val="24"/>
          <w:szCs w:val="24"/>
        </w:rPr>
        <w:t xml:space="preserve"> Техника матования одинокого короля. 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26</w:t>
      </w:r>
      <w:r w:rsidRPr="00C559CE">
        <w:rPr>
          <w:rFonts w:ascii="Times New Roman" w:hAnsi="Times New Roman" w:cs="Times New Roman"/>
          <w:sz w:val="24"/>
          <w:szCs w:val="24"/>
        </w:rPr>
        <w:t xml:space="preserve"> Достижение мата без жертвы материала. Учебные положения на мат в два хода. Дидактическое задание «Объяви мат в два хода». Защита от мата. Игровая практика.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27</w:t>
      </w:r>
      <w:r w:rsidRPr="00C559CE">
        <w:rPr>
          <w:rFonts w:ascii="Times New Roman" w:hAnsi="Times New Roman" w:cs="Times New Roman"/>
          <w:sz w:val="24"/>
          <w:szCs w:val="24"/>
        </w:rPr>
        <w:t xml:space="preserve"> Ничья, пат. «Сделай ничью или пат». Игровая практика.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28</w:t>
      </w:r>
      <w:r w:rsidRPr="00C559CE">
        <w:rPr>
          <w:rFonts w:ascii="Times New Roman" w:hAnsi="Times New Roman" w:cs="Times New Roman"/>
          <w:sz w:val="24"/>
          <w:szCs w:val="24"/>
        </w:rPr>
        <w:t xml:space="preserve"> Шахматный дебют. Игра «на мат» с первых ходов партии. Детский мат. Защита. Дидактические задания «Поставь детский мат», «Защитись от мата».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29</w:t>
      </w:r>
      <w:r w:rsidRPr="00C559CE">
        <w:rPr>
          <w:rFonts w:ascii="Times New Roman" w:hAnsi="Times New Roman" w:cs="Times New Roman"/>
          <w:sz w:val="24"/>
          <w:szCs w:val="24"/>
        </w:rPr>
        <w:t xml:space="preserve"> Шахматный дебют (продолжение).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lastRenderedPageBreak/>
        <w:t>30</w:t>
      </w:r>
      <w:r w:rsidRPr="00C559CE">
        <w:rPr>
          <w:rFonts w:ascii="Times New Roman" w:hAnsi="Times New Roman" w:cs="Times New Roman"/>
          <w:sz w:val="24"/>
          <w:szCs w:val="24"/>
        </w:rPr>
        <w:t xml:space="preserve"> Основы дебюта. Вариации на тему детского мата. Другие угрозы быстрого мата в дебюте. Защита. Защитись от мата. Неразумность игры в дебюте одними пешками (с исключениями из правила)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31</w:t>
      </w:r>
      <w:r w:rsidRPr="00C559CE">
        <w:rPr>
          <w:rFonts w:ascii="Times New Roman" w:hAnsi="Times New Roman" w:cs="Times New Roman"/>
          <w:sz w:val="24"/>
          <w:szCs w:val="24"/>
        </w:rPr>
        <w:t xml:space="preserve"> Основы Миттешпиля. Самые общие рекомендации о том, как играть в миттельшпиле. Тактические приемы. Связка в миттельшпиле. Двойной удар.</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32</w:t>
      </w:r>
      <w:r w:rsidRPr="00C559CE">
        <w:rPr>
          <w:rFonts w:ascii="Times New Roman" w:hAnsi="Times New Roman" w:cs="Times New Roman"/>
          <w:sz w:val="24"/>
          <w:szCs w:val="24"/>
        </w:rPr>
        <w:t xml:space="preserve"> Основы Миттешпиля. Тактические приемы. Открытое нападение. Открытый шах. Двойной шах. Дидактическое задание «Выигрыш материала». Матовые комбинации (на мат в 3 хода) и комбинации, ведущие к достижению материального перевеса.</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33</w:t>
      </w:r>
      <w:r w:rsidRPr="00C559CE">
        <w:rPr>
          <w:rFonts w:ascii="Times New Roman" w:hAnsi="Times New Roman" w:cs="Times New Roman"/>
          <w:sz w:val="24"/>
          <w:szCs w:val="24"/>
        </w:rPr>
        <w:t xml:space="preserve">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B536E6" w:rsidRPr="00C559CE" w:rsidRDefault="00B536E6" w:rsidP="00C559CE">
      <w:pPr>
        <w:spacing w:line="240" w:lineRule="auto"/>
        <w:jc w:val="both"/>
        <w:rPr>
          <w:rFonts w:ascii="Times New Roman" w:hAnsi="Times New Roman" w:cs="Times New Roman"/>
          <w:sz w:val="24"/>
          <w:szCs w:val="24"/>
        </w:rPr>
      </w:pPr>
      <w:r w:rsidRPr="00C559CE">
        <w:rPr>
          <w:rFonts w:ascii="Times New Roman" w:hAnsi="Times New Roman" w:cs="Times New Roman"/>
          <w:b/>
          <w:bCs/>
          <w:sz w:val="24"/>
          <w:szCs w:val="24"/>
        </w:rPr>
        <w:t>34</w:t>
      </w:r>
      <w:r w:rsidRPr="00C559CE">
        <w:rPr>
          <w:rFonts w:ascii="Times New Roman" w:hAnsi="Times New Roman" w:cs="Times New Roman"/>
          <w:sz w:val="24"/>
          <w:szCs w:val="24"/>
        </w:rPr>
        <w:t xml:space="preserve"> Шахматная комбинация. Матовые комбинации. Тема разрушения королевского прикрытия. Дидактическое задание «Объяви мат в два хода». Игровая практика.</w:t>
      </w:r>
    </w:p>
    <w:p w:rsidR="00B536E6" w:rsidRPr="00C559CE" w:rsidRDefault="00B536E6" w:rsidP="00C559CE">
      <w:pPr>
        <w:pStyle w:val="a5"/>
        <w:shd w:val="clear" w:color="auto" w:fill="FFFFFF"/>
        <w:spacing w:before="0" w:beforeAutospacing="0" w:after="0" w:afterAutospacing="0"/>
        <w:jc w:val="both"/>
        <w:rPr>
          <w:b/>
          <w:bCs/>
          <w:color w:val="000000"/>
        </w:rPr>
      </w:pPr>
      <w:r w:rsidRPr="00C559CE">
        <w:rPr>
          <w:b/>
          <w:bCs/>
        </w:rPr>
        <w:t>35</w:t>
      </w:r>
      <w:r w:rsidRPr="00C559CE">
        <w:t xml:space="preserve"> Заключительное занятие. Шахматный вечер «Что? Где? Когда?».</w:t>
      </w:r>
    </w:p>
    <w:p w:rsidR="00B536E6" w:rsidRPr="00C559CE" w:rsidRDefault="00B536E6" w:rsidP="00C559CE">
      <w:pPr>
        <w:pStyle w:val="Default"/>
        <w:jc w:val="both"/>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0347D4" w:rsidRDefault="000347D4"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571C56" w:rsidRDefault="00571C56" w:rsidP="0017025F">
      <w:pPr>
        <w:spacing w:after="0" w:line="240" w:lineRule="auto"/>
        <w:jc w:val="center"/>
        <w:rPr>
          <w:rFonts w:ascii="Times New Roman" w:hAnsi="Times New Roman" w:cs="Times New Roman"/>
          <w:b/>
          <w:bCs/>
          <w:sz w:val="24"/>
          <w:szCs w:val="24"/>
        </w:rPr>
      </w:pPr>
    </w:p>
    <w:p w:rsidR="00A63495" w:rsidRPr="00C559CE" w:rsidRDefault="0017025F" w:rsidP="001702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w:t>
      </w:r>
      <w:r w:rsidR="00A63495" w:rsidRPr="00C559CE">
        <w:rPr>
          <w:rFonts w:ascii="Times New Roman" w:hAnsi="Times New Roman" w:cs="Times New Roman"/>
          <w:b/>
          <w:bCs/>
          <w:sz w:val="24"/>
          <w:szCs w:val="24"/>
        </w:rPr>
        <w:t>ематическое планирование</w:t>
      </w:r>
    </w:p>
    <w:p w:rsidR="00A63495" w:rsidRPr="00C559CE" w:rsidRDefault="00A63495" w:rsidP="00C559CE">
      <w:pPr>
        <w:spacing w:after="0" w:line="240" w:lineRule="auto"/>
        <w:jc w:val="both"/>
        <w:rPr>
          <w:rFonts w:ascii="Times New Roman" w:hAnsi="Times New Roman" w:cs="Times New Roman"/>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1236"/>
        <w:gridCol w:w="3679"/>
        <w:gridCol w:w="592"/>
        <w:gridCol w:w="3519"/>
      </w:tblGrid>
      <w:tr w:rsidR="00A63495" w:rsidRPr="00C559CE">
        <w:trPr>
          <w:trHeight w:val="450"/>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 п</w:t>
            </w:r>
            <w:r w:rsidRPr="00C559CE">
              <w:rPr>
                <w:rFonts w:ascii="Times New Roman" w:hAnsi="Times New Roman" w:cs="Times New Roman"/>
                <w:sz w:val="24"/>
                <w:szCs w:val="24"/>
                <w:lang w:val="en-US"/>
              </w:rPr>
              <w:t>/</w:t>
            </w:r>
            <w:r w:rsidRPr="00C559CE">
              <w:rPr>
                <w:rFonts w:ascii="Times New Roman" w:hAnsi="Times New Roman" w:cs="Times New Roman"/>
                <w:sz w:val="24"/>
                <w:szCs w:val="24"/>
              </w:rPr>
              <w:t>п</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Дата</w:t>
            </w: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Темы занятий</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к</w:t>
            </w:r>
            <w:r w:rsidRPr="00C559CE">
              <w:rPr>
                <w:rFonts w:ascii="Times New Roman" w:hAnsi="Times New Roman" w:cs="Times New Roman"/>
                <w:sz w:val="24"/>
                <w:szCs w:val="24"/>
                <w:lang w:val="en-US"/>
              </w:rPr>
              <w:t>/</w:t>
            </w:r>
            <w:r w:rsidRPr="00C559CE">
              <w:rPr>
                <w:rFonts w:ascii="Times New Roman" w:hAnsi="Times New Roman" w:cs="Times New Roman"/>
                <w:sz w:val="24"/>
                <w:szCs w:val="24"/>
              </w:rPr>
              <w:t xml:space="preserve"> час</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Вид деятельности</w:t>
            </w:r>
          </w:p>
        </w:tc>
      </w:tr>
      <w:tr w:rsidR="00A63495" w:rsidRPr="00C559CE">
        <w:trPr>
          <w:trHeight w:val="158"/>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Вводное занятие. Что такое шахматы?</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Беседа. Презентация.</w:t>
            </w:r>
          </w:p>
        </w:tc>
      </w:tr>
      <w:tr w:rsidR="00A63495" w:rsidRPr="00C559CE">
        <w:trPr>
          <w:trHeight w:val="158"/>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Развитие шахмат.</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Беседа. Презентация.</w:t>
            </w:r>
          </w:p>
        </w:tc>
      </w:tr>
      <w:tr w:rsidR="00A63495" w:rsidRPr="00C559CE">
        <w:trPr>
          <w:trHeight w:val="158"/>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Шахматная доска.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Работа с демонстрационной доской. Практика</w:t>
            </w:r>
          </w:p>
        </w:tc>
      </w:tr>
      <w:tr w:rsidR="00A63495" w:rsidRPr="00C559CE">
        <w:trPr>
          <w:trHeight w:val="158"/>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4.</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Поле боя и войско.</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Работа с демонстрационной доской. Практика</w:t>
            </w:r>
          </w:p>
        </w:tc>
      </w:tr>
      <w:tr w:rsidR="00A63495" w:rsidRPr="00C559CE">
        <w:trPr>
          <w:trHeight w:val="158"/>
        </w:trPr>
        <w:tc>
          <w:tcPr>
            <w:tcW w:w="580"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5.</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Начальная позиция фигур на шахматной доске. Ходы фигур.</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Дид. игра «Вертикаль» и «Горизонталь»</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6</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«Способности» фигур.</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Презентация</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7</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Ходы и взятие фигур</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8</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Что такое вечный Шах и Пат.</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 и теория</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9</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Ценность шахматных фигур. Кто сильнее?</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Ролевая игра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10</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Ценность шахматных фигур.</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11</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Достижение материального перевеса.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12</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Способы защиты.</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13</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Пешки - охрана короля (пешечное прикрытие).</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14</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Ладья против слона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15</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Ферзь. Ферзь против слона и ладьи.</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Беседа, практикум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r w:rsidR="00A63495" w:rsidRPr="00C559CE">
              <w:rPr>
                <w:rFonts w:ascii="Times New Roman" w:hAnsi="Times New Roman" w:cs="Times New Roman"/>
                <w:sz w:val="24"/>
                <w:szCs w:val="24"/>
              </w:rPr>
              <w:t>6.</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Конь против ферзя, слона и ладьи.</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и практика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r w:rsidR="00A63495" w:rsidRPr="00C559CE">
              <w:rPr>
                <w:rFonts w:ascii="Times New Roman" w:hAnsi="Times New Roman" w:cs="Times New Roman"/>
                <w:sz w:val="24"/>
                <w:szCs w:val="24"/>
              </w:rPr>
              <w:t>7.</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Мат ферзем.</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и практика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r w:rsidR="00A63495" w:rsidRPr="00C559CE">
              <w:rPr>
                <w:rFonts w:ascii="Times New Roman" w:hAnsi="Times New Roman" w:cs="Times New Roman"/>
                <w:sz w:val="24"/>
                <w:szCs w:val="24"/>
              </w:rPr>
              <w:t>8.</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Мат ладьей.</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и практика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19</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Мат двумя слонами.</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и практика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20</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Солдат становится генералом (король, легкая фигура и пешка против короля).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Ролевая игра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21</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Типичные матовые финалы.</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Работа с компьютером</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22</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Рокировка и ее правила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 и практика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23</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Шахматная партия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158"/>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24</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Шахматная партия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346"/>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25</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Техника матования одинокого короля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26</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Достижение мата без жертвы материала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Практикум</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27</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Ничья, пат.</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28</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Шахматный дебют</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 теория</w:t>
            </w:r>
          </w:p>
        </w:tc>
      </w:tr>
      <w:tr w:rsidR="00A63495" w:rsidRPr="00C559CE">
        <w:trPr>
          <w:trHeight w:val="346"/>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29</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Шахматный дебют</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30</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Основы дебюта</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31</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Основы Миттешпиля.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Теория</w:t>
            </w:r>
          </w:p>
        </w:tc>
      </w:tr>
      <w:tr w:rsidR="00A63495" w:rsidRPr="00C559CE">
        <w:trPr>
          <w:trHeight w:val="346"/>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32</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Основы Миттешпиля.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Игровые комбинации</w:t>
            </w:r>
          </w:p>
        </w:tc>
      </w:tr>
      <w:tr w:rsidR="00A63495" w:rsidRPr="00C559CE">
        <w:trPr>
          <w:trHeight w:val="330"/>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lastRenderedPageBreak/>
              <w:t>33</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Шахматная комбинация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346"/>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34</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Шахматная комбинация</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Игра</w:t>
            </w:r>
          </w:p>
        </w:tc>
      </w:tr>
      <w:tr w:rsidR="00A63495" w:rsidRPr="00C559CE">
        <w:trPr>
          <w:trHeight w:val="346"/>
        </w:trPr>
        <w:tc>
          <w:tcPr>
            <w:tcW w:w="580" w:type="dxa"/>
          </w:tcPr>
          <w:p w:rsidR="00A63495" w:rsidRPr="00C559CE" w:rsidRDefault="00BB7214"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35</w:t>
            </w:r>
            <w:r w:rsidR="00A63495" w:rsidRPr="00C559CE">
              <w:rPr>
                <w:rFonts w:ascii="Times New Roman" w:hAnsi="Times New Roman" w:cs="Times New Roman"/>
                <w:sz w:val="24"/>
                <w:szCs w:val="24"/>
              </w:rPr>
              <w:t>.</w:t>
            </w:r>
          </w:p>
        </w:tc>
        <w:tc>
          <w:tcPr>
            <w:tcW w:w="1236" w:type="dxa"/>
          </w:tcPr>
          <w:p w:rsidR="00A63495" w:rsidRPr="00C559CE" w:rsidRDefault="00A63495" w:rsidP="00C559CE">
            <w:pPr>
              <w:spacing w:after="0" w:line="240" w:lineRule="auto"/>
              <w:jc w:val="both"/>
              <w:rPr>
                <w:rFonts w:ascii="Times New Roman" w:hAnsi="Times New Roman" w:cs="Times New Roman"/>
                <w:sz w:val="24"/>
                <w:szCs w:val="24"/>
              </w:rPr>
            </w:pPr>
          </w:p>
        </w:tc>
        <w:tc>
          <w:tcPr>
            <w:tcW w:w="367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Заключительное занятие</w:t>
            </w:r>
          </w:p>
        </w:tc>
        <w:tc>
          <w:tcPr>
            <w:tcW w:w="592"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1</w:t>
            </w:r>
          </w:p>
        </w:tc>
        <w:tc>
          <w:tcPr>
            <w:tcW w:w="3519" w:type="dxa"/>
          </w:tcPr>
          <w:p w:rsidR="00A63495" w:rsidRPr="00C559CE" w:rsidRDefault="00A63495" w:rsidP="00C559CE">
            <w:pPr>
              <w:spacing w:after="0" w:line="240" w:lineRule="auto"/>
              <w:jc w:val="both"/>
              <w:rPr>
                <w:rFonts w:ascii="Times New Roman" w:hAnsi="Times New Roman" w:cs="Times New Roman"/>
                <w:sz w:val="24"/>
                <w:szCs w:val="24"/>
              </w:rPr>
            </w:pPr>
            <w:r w:rsidRPr="00C559CE">
              <w:rPr>
                <w:rFonts w:ascii="Times New Roman" w:hAnsi="Times New Roman" w:cs="Times New Roman"/>
                <w:sz w:val="24"/>
                <w:szCs w:val="24"/>
              </w:rPr>
              <w:t>«Что? Где? Когда?»</w:t>
            </w:r>
          </w:p>
        </w:tc>
      </w:tr>
      <w:tr w:rsidR="00A63495" w:rsidRPr="00C559CE">
        <w:trPr>
          <w:trHeight w:val="346"/>
        </w:trPr>
        <w:tc>
          <w:tcPr>
            <w:tcW w:w="5495" w:type="dxa"/>
            <w:gridSpan w:val="3"/>
          </w:tcPr>
          <w:p w:rsidR="00A63495" w:rsidRPr="00C559CE" w:rsidRDefault="00A63495" w:rsidP="00C559CE">
            <w:pPr>
              <w:spacing w:after="0" w:line="240" w:lineRule="auto"/>
              <w:jc w:val="both"/>
              <w:rPr>
                <w:rFonts w:ascii="Times New Roman" w:hAnsi="Times New Roman" w:cs="Times New Roman"/>
                <w:b/>
                <w:bCs/>
                <w:sz w:val="24"/>
                <w:szCs w:val="24"/>
              </w:rPr>
            </w:pPr>
            <w:r w:rsidRPr="00C559CE">
              <w:rPr>
                <w:rFonts w:ascii="Times New Roman" w:hAnsi="Times New Roman" w:cs="Times New Roman"/>
                <w:b/>
                <w:bCs/>
                <w:sz w:val="24"/>
                <w:szCs w:val="24"/>
              </w:rPr>
              <w:t>Итого:</w:t>
            </w:r>
          </w:p>
        </w:tc>
        <w:tc>
          <w:tcPr>
            <w:tcW w:w="592" w:type="dxa"/>
          </w:tcPr>
          <w:p w:rsidR="00A63495" w:rsidRPr="00C559CE" w:rsidRDefault="00BB7214" w:rsidP="00C559CE">
            <w:pPr>
              <w:spacing w:after="0" w:line="240" w:lineRule="auto"/>
              <w:jc w:val="both"/>
              <w:rPr>
                <w:rFonts w:ascii="Times New Roman" w:hAnsi="Times New Roman" w:cs="Times New Roman"/>
                <w:b/>
                <w:bCs/>
                <w:sz w:val="24"/>
                <w:szCs w:val="24"/>
              </w:rPr>
            </w:pPr>
            <w:r w:rsidRPr="00C559CE">
              <w:rPr>
                <w:rFonts w:ascii="Times New Roman" w:hAnsi="Times New Roman" w:cs="Times New Roman"/>
                <w:b/>
                <w:bCs/>
                <w:sz w:val="24"/>
                <w:szCs w:val="24"/>
              </w:rPr>
              <w:t>35</w:t>
            </w:r>
          </w:p>
        </w:tc>
        <w:tc>
          <w:tcPr>
            <w:tcW w:w="3519" w:type="dxa"/>
          </w:tcPr>
          <w:p w:rsidR="00A63495" w:rsidRPr="00C559CE" w:rsidRDefault="00A63495" w:rsidP="00C559CE">
            <w:pPr>
              <w:spacing w:after="0" w:line="240" w:lineRule="auto"/>
              <w:jc w:val="both"/>
              <w:rPr>
                <w:rFonts w:ascii="Times New Roman" w:hAnsi="Times New Roman" w:cs="Times New Roman"/>
                <w:b/>
                <w:bCs/>
                <w:sz w:val="24"/>
                <w:szCs w:val="24"/>
              </w:rPr>
            </w:pPr>
          </w:p>
        </w:tc>
      </w:tr>
    </w:tbl>
    <w:p w:rsidR="00A63495" w:rsidRPr="00C559CE" w:rsidRDefault="00A63495" w:rsidP="00C559CE">
      <w:pPr>
        <w:spacing w:after="0" w:line="240" w:lineRule="auto"/>
        <w:jc w:val="both"/>
        <w:rPr>
          <w:rFonts w:ascii="Times New Roman" w:hAnsi="Times New Roman" w:cs="Times New Roman"/>
          <w:sz w:val="24"/>
          <w:szCs w:val="24"/>
        </w:rPr>
      </w:pPr>
    </w:p>
    <w:p w:rsidR="0017025F" w:rsidRPr="0017025F" w:rsidRDefault="00A63495" w:rsidP="00571C56">
      <w:pPr>
        <w:spacing w:line="240" w:lineRule="auto"/>
        <w:jc w:val="center"/>
        <w:rPr>
          <w:rFonts w:ascii="Times New Roman" w:hAnsi="Times New Roman" w:cs="Times New Roman"/>
          <w:b/>
          <w:sz w:val="24"/>
          <w:szCs w:val="24"/>
        </w:rPr>
      </w:pPr>
      <w:r w:rsidRPr="00C559CE">
        <w:rPr>
          <w:rFonts w:ascii="Times New Roman" w:hAnsi="Times New Roman" w:cs="Times New Roman"/>
          <w:sz w:val="24"/>
          <w:szCs w:val="24"/>
        </w:rPr>
        <w:br w:type="page"/>
      </w:r>
      <w:bookmarkStart w:id="0" w:name="bookmark14"/>
      <w:r w:rsidR="0017025F">
        <w:rPr>
          <w:rFonts w:ascii="Times New Roman" w:hAnsi="Times New Roman" w:cs="Times New Roman"/>
          <w:b/>
          <w:sz w:val="24"/>
          <w:szCs w:val="24"/>
        </w:rPr>
        <w:lastRenderedPageBreak/>
        <w:t>Учебно-</w:t>
      </w:r>
      <w:r w:rsidR="0017025F" w:rsidRPr="0017025F">
        <w:rPr>
          <w:rFonts w:ascii="Times New Roman" w:hAnsi="Times New Roman" w:cs="Times New Roman"/>
          <w:b/>
          <w:sz w:val="24"/>
          <w:szCs w:val="24"/>
        </w:rPr>
        <w:t xml:space="preserve"> методическое и материально техническое обеспечение</w:t>
      </w:r>
    </w:p>
    <w:p w:rsidR="00A63495" w:rsidRPr="00C559CE" w:rsidRDefault="00A63495" w:rsidP="0017025F">
      <w:pPr>
        <w:spacing w:line="240" w:lineRule="auto"/>
        <w:jc w:val="both"/>
        <w:rPr>
          <w:rFonts w:ascii="Times New Roman" w:hAnsi="Times New Roman" w:cs="Times New Roman"/>
          <w:b/>
          <w:bCs/>
          <w:sz w:val="24"/>
          <w:szCs w:val="24"/>
        </w:rPr>
      </w:pPr>
      <w:r w:rsidRPr="00C559CE">
        <w:rPr>
          <w:rFonts w:ascii="Times New Roman" w:hAnsi="Times New Roman" w:cs="Times New Roman"/>
          <w:b/>
          <w:bCs/>
          <w:sz w:val="24"/>
          <w:szCs w:val="24"/>
        </w:rPr>
        <w:t>Методическое обеспечение</w:t>
      </w:r>
      <w:bookmarkEnd w:id="0"/>
      <w:r w:rsidR="0017025F">
        <w:rPr>
          <w:rFonts w:ascii="Times New Roman" w:hAnsi="Times New Roman" w:cs="Times New Roman"/>
          <w:b/>
          <w:bCs/>
          <w:sz w:val="24"/>
          <w:szCs w:val="24"/>
        </w:rPr>
        <w:t>:</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bookmarkStart w:id="1" w:name="bookmark15"/>
      <w:r w:rsidRPr="00C559CE">
        <w:rPr>
          <w:rFonts w:ascii="Times New Roman" w:hAnsi="Times New Roman" w:cs="Times New Roman"/>
          <w:sz w:val="24"/>
          <w:szCs w:val="24"/>
        </w:rPr>
        <w:t>Демонстрационная доска с шахматными фигурами – 1</w:t>
      </w:r>
      <w:bookmarkEnd w:id="1"/>
      <w:r w:rsidRPr="00C559CE">
        <w:rPr>
          <w:rFonts w:ascii="Times New Roman" w:hAnsi="Times New Roman" w:cs="Times New Roman"/>
          <w:sz w:val="24"/>
          <w:szCs w:val="24"/>
        </w:rPr>
        <w:t>;</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bookmarkStart w:id="2" w:name="bookmark16"/>
      <w:r w:rsidRPr="00C559CE">
        <w:rPr>
          <w:rFonts w:ascii="Times New Roman" w:hAnsi="Times New Roman" w:cs="Times New Roman"/>
          <w:sz w:val="24"/>
          <w:szCs w:val="24"/>
        </w:rPr>
        <w:t xml:space="preserve">Шахматы – </w:t>
      </w:r>
      <w:bookmarkEnd w:id="2"/>
      <w:r w:rsidRPr="00C559CE">
        <w:rPr>
          <w:rFonts w:ascii="Times New Roman" w:hAnsi="Times New Roman" w:cs="Times New Roman"/>
          <w:sz w:val="24"/>
          <w:szCs w:val="24"/>
        </w:rPr>
        <w:t>5;</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bookmarkStart w:id="3" w:name="bookmark17"/>
      <w:r w:rsidRPr="00C559CE">
        <w:rPr>
          <w:rFonts w:ascii="Times New Roman" w:hAnsi="Times New Roman" w:cs="Times New Roman"/>
          <w:sz w:val="24"/>
          <w:szCs w:val="24"/>
        </w:rPr>
        <w:t xml:space="preserve">Шахматные часы – </w:t>
      </w:r>
      <w:bookmarkEnd w:id="3"/>
      <w:r w:rsidRPr="00C559CE">
        <w:rPr>
          <w:rFonts w:ascii="Times New Roman" w:hAnsi="Times New Roman" w:cs="Times New Roman"/>
          <w:sz w:val="24"/>
          <w:szCs w:val="24"/>
        </w:rPr>
        <w:t>1;</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r w:rsidRPr="00C559CE">
        <w:rPr>
          <w:rFonts w:ascii="Times New Roman" w:hAnsi="Times New Roman" w:cs="Times New Roman"/>
          <w:sz w:val="24"/>
          <w:szCs w:val="24"/>
        </w:rPr>
        <w:t>Компьютер;</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r w:rsidRPr="00C559CE">
        <w:rPr>
          <w:rFonts w:ascii="Times New Roman" w:hAnsi="Times New Roman" w:cs="Times New Roman"/>
          <w:sz w:val="24"/>
          <w:szCs w:val="24"/>
        </w:rPr>
        <w:t>Проектор;</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r w:rsidRPr="00C559CE">
        <w:rPr>
          <w:rFonts w:ascii="Times New Roman" w:hAnsi="Times New Roman" w:cs="Times New Roman"/>
          <w:sz w:val="24"/>
          <w:szCs w:val="24"/>
        </w:rPr>
        <w:t>Интерактивная доска;</w:t>
      </w:r>
    </w:p>
    <w:p w:rsidR="00A63495" w:rsidRPr="00C559CE" w:rsidRDefault="00A63495" w:rsidP="0017025F">
      <w:pPr>
        <w:pStyle w:val="a6"/>
        <w:numPr>
          <w:ilvl w:val="0"/>
          <w:numId w:val="18"/>
        </w:numPr>
        <w:spacing w:line="240" w:lineRule="auto"/>
        <w:jc w:val="both"/>
        <w:rPr>
          <w:rFonts w:ascii="Times New Roman" w:hAnsi="Times New Roman" w:cs="Times New Roman"/>
          <w:sz w:val="24"/>
          <w:szCs w:val="24"/>
        </w:rPr>
      </w:pPr>
      <w:r w:rsidRPr="00C559CE">
        <w:rPr>
          <w:rFonts w:ascii="Times New Roman" w:hAnsi="Times New Roman" w:cs="Times New Roman"/>
          <w:sz w:val="24"/>
          <w:szCs w:val="24"/>
        </w:rPr>
        <w:t>Компьютерная игра в шахматы для начинающих разной сложности.</w:t>
      </w:r>
    </w:p>
    <w:p w:rsidR="00A63495" w:rsidRPr="00C559CE" w:rsidRDefault="00A63495" w:rsidP="0017025F">
      <w:pPr>
        <w:spacing w:line="240" w:lineRule="auto"/>
        <w:jc w:val="both"/>
        <w:rPr>
          <w:rFonts w:ascii="Times New Roman" w:hAnsi="Times New Roman" w:cs="Times New Roman"/>
          <w:sz w:val="24"/>
          <w:szCs w:val="24"/>
        </w:rPr>
      </w:pPr>
    </w:p>
    <w:p w:rsidR="00A63495" w:rsidRPr="00C559CE" w:rsidRDefault="00A63495" w:rsidP="0017025F">
      <w:pPr>
        <w:spacing w:line="240" w:lineRule="auto"/>
        <w:jc w:val="both"/>
        <w:rPr>
          <w:rFonts w:ascii="Times New Roman" w:hAnsi="Times New Roman" w:cs="Times New Roman"/>
          <w:b/>
          <w:bCs/>
          <w:sz w:val="24"/>
          <w:szCs w:val="24"/>
        </w:rPr>
      </w:pPr>
      <w:bookmarkStart w:id="4" w:name="bookmark18"/>
      <w:r w:rsidRPr="00C559CE">
        <w:rPr>
          <w:rFonts w:ascii="Times New Roman" w:hAnsi="Times New Roman" w:cs="Times New Roman"/>
          <w:b/>
          <w:bCs/>
          <w:sz w:val="24"/>
          <w:szCs w:val="24"/>
        </w:rPr>
        <w:t>Литература</w:t>
      </w:r>
      <w:bookmarkEnd w:id="4"/>
      <w:r w:rsidR="0017025F">
        <w:rPr>
          <w:rFonts w:ascii="Times New Roman" w:hAnsi="Times New Roman" w:cs="Times New Roman"/>
          <w:b/>
          <w:bCs/>
          <w:sz w:val="24"/>
          <w:szCs w:val="24"/>
        </w:rPr>
        <w:t>:</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Авербах Ю., Бейлин М. Путешествие в Шахматное королевство. - М.: ФиС, 1972;</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Бронштейн Д. Самоучитель шахматной игры. - М.: ФиС, 1980, 1982;</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Костьев А. Шахматный кружок в школе и пионерском лагере. - М.: ФиС, 1980;</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Панов В. Шахматы для начинающих. - М.: ФиС, 1955;</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Шахматы детям. - СПб.: Респекс, 1994;</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Таль М.Н., Дамский Я.В. Атака. - М., 1997;</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Туров Б.И. Жемчужины шахматного творчества - М., 1981;</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Спутник шахматиста: Справочник/В.П. Елесин, Б.М. Волков, А.И.Крюков. - М.: Воениздат, 1992;</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Гик Е.Я. Компьютерные шахматы: Сборник. - М.: Агентство «ФАИР», 1997;</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Гродзенский С.Я. Шахматы в жизни ученых. - М.: Наука, 1983;</w:t>
      </w:r>
    </w:p>
    <w:p w:rsidR="00A63495" w:rsidRPr="00C559CE" w:rsidRDefault="00A63495" w:rsidP="0017025F">
      <w:pPr>
        <w:pStyle w:val="a6"/>
        <w:numPr>
          <w:ilvl w:val="0"/>
          <w:numId w:val="19"/>
        </w:numPr>
        <w:spacing w:line="240" w:lineRule="auto"/>
        <w:ind w:left="709" w:hanging="426"/>
        <w:jc w:val="both"/>
        <w:rPr>
          <w:rFonts w:ascii="Times New Roman" w:hAnsi="Times New Roman" w:cs="Times New Roman"/>
          <w:sz w:val="24"/>
          <w:szCs w:val="24"/>
        </w:rPr>
      </w:pPr>
      <w:r w:rsidRPr="00C559CE">
        <w:rPr>
          <w:rFonts w:ascii="Times New Roman" w:hAnsi="Times New Roman" w:cs="Times New Roman"/>
          <w:sz w:val="24"/>
          <w:szCs w:val="24"/>
        </w:rPr>
        <w:t>Линдер И.М., Шахматы на Руси. - М.: Наука, 1975.</w:t>
      </w:r>
    </w:p>
    <w:p w:rsidR="00A63495" w:rsidRPr="00C559CE" w:rsidRDefault="00A63495" w:rsidP="00C559CE">
      <w:pPr>
        <w:spacing w:line="240" w:lineRule="auto"/>
        <w:jc w:val="both"/>
        <w:rPr>
          <w:rFonts w:ascii="Times New Roman" w:hAnsi="Times New Roman" w:cs="Times New Roman"/>
          <w:sz w:val="24"/>
          <w:szCs w:val="24"/>
        </w:rPr>
      </w:pPr>
    </w:p>
    <w:p w:rsidR="00A63495" w:rsidRPr="00C559CE" w:rsidRDefault="00A63495" w:rsidP="00C559CE">
      <w:pPr>
        <w:spacing w:line="240" w:lineRule="auto"/>
        <w:jc w:val="both"/>
        <w:rPr>
          <w:rFonts w:ascii="Times New Roman" w:hAnsi="Times New Roman" w:cs="Times New Roman"/>
          <w:sz w:val="24"/>
          <w:szCs w:val="24"/>
        </w:rPr>
      </w:pPr>
    </w:p>
    <w:p w:rsidR="00281E97" w:rsidRPr="00C559CE" w:rsidRDefault="00281E97" w:rsidP="00C559CE">
      <w:pPr>
        <w:spacing w:line="240" w:lineRule="auto"/>
        <w:jc w:val="both"/>
        <w:rPr>
          <w:rFonts w:ascii="Times New Roman" w:hAnsi="Times New Roman" w:cs="Times New Roman"/>
          <w:sz w:val="24"/>
          <w:szCs w:val="24"/>
        </w:rPr>
      </w:pPr>
    </w:p>
    <w:p w:rsidR="00281E97" w:rsidRPr="00C559CE" w:rsidRDefault="00281E97" w:rsidP="00C559CE">
      <w:pPr>
        <w:spacing w:line="240" w:lineRule="auto"/>
        <w:jc w:val="both"/>
        <w:rPr>
          <w:rFonts w:ascii="Times New Roman" w:hAnsi="Times New Roman" w:cs="Times New Roman"/>
          <w:sz w:val="24"/>
          <w:szCs w:val="24"/>
        </w:rPr>
      </w:pPr>
    </w:p>
    <w:p w:rsidR="00281E97" w:rsidRDefault="00281E97" w:rsidP="00C559CE">
      <w:pPr>
        <w:spacing w:line="240" w:lineRule="auto"/>
        <w:jc w:val="both"/>
        <w:rPr>
          <w:rFonts w:ascii="Times New Roman" w:hAnsi="Times New Roman" w:cs="Times New Roman"/>
          <w:sz w:val="24"/>
          <w:szCs w:val="24"/>
        </w:rPr>
      </w:pPr>
    </w:p>
    <w:p w:rsidR="0017025F" w:rsidRDefault="0017025F" w:rsidP="00C559CE">
      <w:pPr>
        <w:spacing w:line="240" w:lineRule="auto"/>
        <w:jc w:val="both"/>
        <w:rPr>
          <w:rFonts w:ascii="Times New Roman" w:hAnsi="Times New Roman" w:cs="Times New Roman"/>
          <w:sz w:val="24"/>
          <w:szCs w:val="24"/>
        </w:rPr>
      </w:pPr>
    </w:p>
    <w:p w:rsidR="0017025F" w:rsidRDefault="0017025F" w:rsidP="00C559CE">
      <w:pPr>
        <w:spacing w:line="240" w:lineRule="auto"/>
        <w:jc w:val="both"/>
        <w:rPr>
          <w:rFonts w:ascii="Times New Roman" w:hAnsi="Times New Roman" w:cs="Times New Roman"/>
          <w:sz w:val="24"/>
          <w:szCs w:val="24"/>
        </w:rPr>
      </w:pPr>
    </w:p>
    <w:p w:rsidR="0017025F" w:rsidRPr="00C559CE" w:rsidRDefault="0017025F" w:rsidP="00C559CE">
      <w:pPr>
        <w:spacing w:line="240" w:lineRule="auto"/>
        <w:jc w:val="both"/>
        <w:rPr>
          <w:rFonts w:ascii="Times New Roman" w:hAnsi="Times New Roman" w:cs="Times New Roman"/>
          <w:sz w:val="24"/>
          <w:szCs w:val="24"/>
        </w:rPr>
      </w:pPr>
    </w:p>
    <w:p w:rsidR="00C559CE" w:rsidRPr="00C559CE" w:rsidRDefault="00C559CE" w:rsidP="0017025F">
      <w:pPr>
        <w:pStyle w:val="a5"/>
        <w:jc w:val="center"/>
        <w:rPr>
          <w:b/>
        </w:rPr>
      </w:pPr>
      <w:r w:rsidRPr="00C559CE">
        <w:rPr>
          <w:b/>
        </w:rPr>
        <w:lastRenderedPageBreak/>
        <w:t>Планируемые результаты</w:t>
      </w:r>
    </w:p>
    <w:p w:rsidR="00C559CE" w:rsidRPr="00C559CE" w:rsidRDefault="00C559CE" w:rsidP="00C559CE">
      <w:pPr>
        <w:pStyle w:val="a5"/>
        <w:jc w:val="both"/>
        <w:rPr>
          <w:b/>
          <w:i/>
        </w:rPr>
      </w:pPr>
      <w:r w:rsidRPr="0017025F">
        <w:rPr>
          <w:b/>
        </w:rPr>
        <w:t>Учащиеся научатся</w:t>
      </w:r>
      <w:r w:rsidRPr="00C559CE">
        <w:rPr>
          <w:b/>
          <w:i/>
        </w:rPr>
        <w:t>:</w:t>
      </w:r>
    </w:p>
    <w:p w:rsidR="00C559CE" w:rsidRDefault="00C559CE" w:rsidP="0017025F">
      <w:pPr>
        <w:pStyle w:val="a5"/>
        <w:numPr>
          <w:ilvl w:val="0"/>
          <w:numId w:val="25"/>
        </w:numPr>
        <w:ind w:left="567" w:hanging="567"/>
        <w:jc w:val="both"/>
      </w:pPr>
      <w:r w:rsidRPr="00C559CE">
        <w:t>обозначать горизонтали , вертикали, поля, шахматные фигуры;</w:t>
      </w:r>
    </w:p>
    <w:p w:rsidR="0017025F" w:rsidRPr="00C559CE" w:rsidRDefault="0017025F" w:rsidP="0017025F">
      <w:pPr>
        <w:pStyle w:val="a5"/>
        <w:numPr>
          <w:ilvl w:val="0"/>
          <w:numId w:val="25"/>
        </w:numPr>
        <w:ind w:left="567" w:hanging="567"/>
        <w:jc w:val="both"/>
      </w:pPr>
      <w:r w:rsidRPr="00C559CE">
        <w:t>оценивать шахматных фигур и их сравнительную силу.</w:t>
      </w:r>
    </w:p>
    <w:p w:rsidR="0017025F" w:rsidRPr="00C559CE" w:rsidRDefault="0017025F" w:rsidP="0017025F">
      <w:pPr>
        <w:pStyle w:val="a5"/>
        <w:numPr>
          <w:ilvl w:val="0"/>
          <w:numId w:val="25"/>
        </w:numPr>
        <w:ind w:left="567" w:hanging="567"/>
        <w:jc w:val="both"/>
      </w:pPr>
      <w:r w:rsidRPr="00C559CE">
        <w:t xml:space="preserve">отслеживать цель шахматной деятельности </w:t>
      </w:r>
    </w:p>
    <w:p w:rsidR="0017025F" w:rsidRPr="00C559CE" w:rsidRDefault="0017025F" w:rsidP="0017025F">
      <w:pPr>
        <w:pStyle w:val="a5"/>
        <w:numPr>
          <w:ilvl w:val="0"/>
          <w:numId w:val="25"/>
        </w:numPr>
        <w:ind w:left="567" w:hanging="567"/>
        <w:jc w:val="both"/>
      </w:pPr>
      <w:r w:rsidRPr="00C559CE">
        <w:t xml:space="preserve">учитывать ориентиры, данные учителем, при освоении нового учебного материала; </w:t>
      </w:r>
    </w:p>
    <w:p w:rsidR="0017025F" w:rsidRPr="00C559CE" w:rsidRDefault="0017025F" w:rsidP="0017025F">
      <w:pPr>
        <w:pStyle w:val="a5"/>
        <w:numPr>
          <w:ilvl w:val="0"/>
          <w:numId w:val="25"/>
        </w:numPr>
        <w:ind w:left="567" w:hanging="567"/>
        <w:jc w:val="both"/>
      </w:pPr>
      <w:r w:rsidRPr="00C559CE">
        <w:t>адекватно воспринимать указания на ошибки и исправлять найденные ошибки.</w:t>
      </w:r>
    </w:p>
    <w:p w:rsidR="0017025F" w:rsidRPr="0017025F" w:rsidRDefault="0017025F" w:rsidP="0017025F">
      <w:pPr>
        <w:pStyle w:val="a6"/>
        <w:numPr>
          <w:ilvl w:val="0"/>
          <w:numId w:val="25"/>
        </w:numPr>
        <w:spacing w:line="240" w:lineRule="auto"/>
        <w:ind w:left="567" w:hanging="567"/>
        <w:jc w:val="both"/>
        <w:rPr>
          <w:rFonts w:ascii="Times New Roman" w:hAnsi="Times New Roman" w:cs="Times New Roman"/>
          <w:sz w:val="24"/>
          <w:szCs w:val="24"/>
        </w:rPr>
      </w:pPr>
      <w:r w:rsidRPr="0017025F">
        <w:rPr>
          <w:rFonts w:ascii="Times New Roman" w:hAnsi="Times New Roman" w:cs="Times New Roman"/>
          <w:sz w:val="24"/>
          <w:szCs w:val="24"/>
        </w:rPr>
        <w:t>записывать шахматную партию</w:t>
      </w:r>
    </w:p>
    <w:p w:rsidR="0017025F" w:rsidRPr="0017025F" w:rsidRDefault="0017025F" w:rsidP="0017025F">
      <w:pPr>
        <w:pStyle w:val="a6"/>
        <w:numPr>
          <w:ilvl w:val="0"/>
          <w:numId w:val="25"/>
        </w:numPr>
        <w:spacing w:line="240" w:lineRule="auto"/>
        <w:ind w:left="567" w:hanging="567"/>
        <w:jc w:val="both"/>
        <w:rPr>
          <w:rFonts w:ascii="Times New Roman" w:hAnsi="Times New Roman" w:cs="Times New Roman"/>
          <w:sz w:val="24"/>
          <w:szCs w:val="24"/>
        </w:rPr>
      </w:pPr>
      <w:r w:rsidRPr="0017025F">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17025F" w:rsidRPr="0017025F" w:rsidRDefault="0017025F" w:rsidP="0017025F">
      <w:pPr>
        <w:pStyle w:val="a6"/>
        <w:numPr>
          <w:ilvl w:val="0"/>
          <w:numId w:val="25"/>
        </w:numPr>
        <w:spacing w:line="240" w:lineRule="auto"/>
        <w:ind w:left="567" w:hanging="567"/>
        <w:jc w:val="both"/>
        <w:rPr>
          <w:rFonts w:ascii="Times New Roman" w:hAnsi="Times New Roman" w:cs="Times New Roman"/>
          <w:sz w:val="24"/>
          <w:szCs w:val="24"/>
        </w:rPr>
      </w:pPr>
      <w:r w:rsidRPr="0017025F">
        <w:rPr>
          <w:rFonts w:ascii="Times New Roman" w:hAnsi="Times New Roman" w:cs="Times New Roman"/>
          <w:sz w:val="24"/>
          <w:szCs w:val="24"/>
        </w:rPr>
        <w:t>проводить элементарные комбинации.</w:t>
      </w:r>
    </w:p>
    <w:p w:rsidR="0017025F" w:rsidRPr="00C559CE" w:rsidRDefault="0017025F" w:rsidP="0017025F">
      <w:pPr>
        <w:pStyle w:val="a5"/>
        <w:numPr>
          <w:ilvl w:val="0"/>
          <w:numId w:val="25"/>
        </w:numPr>
        <w:ind w:left="567" w:hanging="567"/>
        <w:jc w:val="both"/>
      </w:pPr>
      <w:r w:rsidRPr="00C559CE">
        <w:t>сотрудничать с товарищами при игре в паре:</w:t>
      </w:r>
    </w:p>
    <w:p w:rsidR="0017025F" w:rsidRPr="00C559CE" w:rsidRDefault="0017025F" w:rsidP="0017025F">
      <w:pPr>
        <w:pStyle w:val="a5"/>
        <w:numPr>
          <w:ilvl w:val="0"/>
          <w:numId w:val="25"/>
        </w:numPr>
        <w:ind w:left="567" w:hanging="567"/>
        <w:jc w:val="both"/>
      </w:pPr>
      <w:r w:rsidRPr="00C559CE">
        <w:t xml:space="preserve">устанавливать и соблюдать очерёдность действий, </w:t>
      </w:r>
    </w:p>
    <w:p w:rsidR="0017025F" w:rsidRPr="00C559CE" w:rsidRDefault="0017025F" w:rsidP="0017025F">
      <w:pPr>
        <w:pStyle w:val="a5"/>
        <w:numPr>
          <w:ilvl w:val="0"/>
          <w:numId w:val="25"/>
        </w:numPr>
        <w:ind w:left="567" w:hanging="567"/>
        <w:jc w:val="both"/>
      </w:pPr>
      <w:r w:rsidRPr="00C559CE">
        <w:t>сравнивать полученные результаты, выслушивать партнера,</w:t>
      </w:r>
    </w:p>
    <w:p w:rsidR="0017025F" w:rsidRDefault="0017025F" w:rsidP="0017025F">
      <w:pPr>
        <w:pStyle w:val="a5"/>
        <w:numPr>
          <w:ilvl w:val="0"/>
          <w:numId w:val="25"/>
        </w:numPr>
        <w:ind w:left="567" w:hanging="567"/>
        <w:jc w:val="both"/>
      </w:pPr>
      <w:r w:rsidRPr="00C559CE">
        <w:t>корректно сообщать товарищу об ошибках</w:t>
      </w:r>
    </w:p>
    <w:p w:rsidR="0017025F" w:rsidRPr="00C559CE" w:rsidRDefault="0017025F" w:rsidP="0017025F">
      <w:pPr>
        <w:pStyle w:val="a5"/>
        <w:numPr>
          <w:ilvl w:val="0"/>
          <w:numId w:val="25"/>
        </w:numPr>
        <w:ind w:left="567" w:hanging="567"/>
        <w:jc w:val="both"/>
        <w:rPr>
          <w:b/>
          <w:bCs/>
          <w:i/>
          <w:iCs/>
        </w:rPr>
      </w:pPr>
      <w:r w:rsidRPr="00C559CE">
        <w:t>задавать вопросы с целью получения нужной информации</w:t>
      </w:r>
      <w:r w:rsidRPr="00C559CE">
        <w:rPr>
          <w:b/>
          <w:bCs/>
          <w:i/>
          <w:iCs/>
        </w:rPr>
        <w:t xml:space="preserve"> </w:t>
      </w:r>
    </w:p>
    <w:p w:rsidR="00C559CE" w:rsidRPr="00C559CE" w:rsidRDefault="00C559CE" w:rsidP="0017025F">
      <w:pPr>
        <w:pStyle w:val="a5"/>
        <w:jc w:val="both"/>
      </w:pPr>
      <w:r w:rsidRPr="0017025F">
        <w:rPr>
          <w:b/>
          <w:bCs/>
          <w:iCs/>
        </w:rPr>
        <w:t>Учащиеся получат возможность научиться</w:t>
      </w:r>
      <w:r w:rsidRPr="00C559CE">
        <w:rPr>
          <w:b/>
          <w:bCs/>
          <w:i/>
          <w:iCs/>
        </w:rPr>
        <w:t>:</w:t>
      </w:r>
    </w:p>
    <w:p w:rsidR="00C559CE" w:rsidRDefault="00C559CE" w:rsidP="0017025F">
      <w:pPr>
        <w:pStyle w:val="a5"/>
        <w:numPr>
          <w:ilvl w:val="0"/>
          <w:numId w:val="26"/>
        </w:numPr>
        <w:ind w:left="567" w:hanging="567"/>
        <w:jc w:val="both"/>
      </w:pPr>
      <w:r w:rsidRPr="00C559CE">
        <w:t>оценивать собственные успехи в шахматной деятельности;</w:t>
      </w:r>
    </w:p>
    <w:p w:rsidR="0017025F" w:rsidRPr="00C559CE" w:rsidRDefault="0017025F" w:rsidP="0017025F">
      <w:pPr>
        <w:pStyle w:val="a5"/>
        <w:numPr>
          <w:ilvl w:val="0"/>
          <w:numId w:val="26"/>
        </w:numPr>
        <w:ind w:left="567" w:hanging="567"/>
        <w:jc w:val="both"/>
      </w:pPr>
      <w:r w:rsidRPr="00C559CE">
        <w:t>планировать шаги по устранению пробелов</w:t>
      </w:r>
    </w:p>
    <w:p w:rsidR="0017025F" w:rsidRDefault="0017025F" w:rsidP="0017025F">
      <w:pPr>
        <w:pStyle w:val="Default"/>
        <w:numPr>
          <w:ilvl w:val="0"/>
          <w:numId w:val="26"/>
        </w:numPr>
        <w:ind w:left="567" w:hanging="567"/>
        <w:jc w:val="both"/>
      </w:pPr>
      <w:r w:rsidRPr="0017025F">
        <w:t xml:space="preserve">применять указанные знания на практике; </w:t>
      </w:r>
    </w:p>
    <w:p w:rsidR="0017025F" w:rsidRDefault="0017025F" w:rsidP="0017025F">
      <w:pPr>
        <w:pStyle w:val="Default"/>
        <w:numPr>
          <w:ilvl w:val="0"/>
          <w:numId w:val="26"/>
        </w:numPr>
        <w:ind w:left="567" w:hanging="567"/>
        <w:jc w:val="both"/>
      </w:pPr>
      <w:r w:rsidRPr="0017025F">
        <w:t xml:space="preserve">концентрировать внимание, ценить время; </w:t>
      </w:r>
    </w:p>
    <w:p w:rsidR="0017025F" w:rsidRPr="0017025F" w:rsidRDefault="0017025F" w:rsidP="0017025F">
      <w:pPr>
        <w:pStyle w:val="a6"/>
        <w:numPr>
          <w:ilvl w:val="0"/>
          <w:numId w:val="26"/>
        </w:numPr>
        <w:spacing w:line="240" w:lineRule="auto"/>
        <w:ind w:left="567" w:hanging="567"/>
        <w:jc w:val="both"/>
        <w:rPr>
          <w:rFonts w:ascii="Times New Roman" w:hAnsi="Times New Roman" w:cs="Times New Roman"/>
          <w:color w:val="000000"/>
          <w:sz w:val="24"/>
          <w:szCs w:val="24"/>
        </w:rPr>
      </w:pPr>
      <w:r w:rsidRPr="0017025F">
        <w:rPr>
          <w:rFonts w:ascii="Times New Roman" w:hAnsi="Times New Roman" w:cs="Times New Roman"/>
          <w:sz w:val="24"/>
          <w:szCs w:val="24"/>
        </w:rPr>
        <w:t>играть в шахматы с удовольствием.</w:t>
      </w:r>
    </w:p>
    <w:p w:rsidR="0017025F" w:rsidRPr="00C559CE" w:rsidRDefault="0017025F" w:rsidP="0017025F">
      <w:pPr>
        <w:pStyle w:val="a5"/>
        <w:ind w:left="720"/>
        <w:jc w:val="both"/>
      </w:pPr>
    </w:p>
    <w:p w:rsidR="0017025F" w:rsidRPr="0017025F" w:rsidRDefault="0017025F" w:rsidP="0017025F">
      <w:pPr>
        <w:pStyle w:val="Default"/>
        <w:jc w:val="both"/>
      </w:pPr>
    </w:p>
    <w:p w:rsidR="0017025F" w:rsidRPr="0017025F" w:rsidRDefault="0017025F" w:rsidP="0017025F">
      <w:pPr>
        <w:pStyle w:val="Default"/>
        <w:jc w:val="both"/>
      </w:pPr>
    </w:p>
    <w:p w:rsidR="00C559CE" w:rsidRPr="00C559CE" w:rsidRDefault="00C559CE" w:rsidP="00C559CE">
      <w:pPr>
        <w:pStyle w:val="a5"/>
        <w:jc w:val="both"/>
      </w:pPr>
    </w:p>
    <w:sectPr w:rsidR="00C559CE" w:rsidRPr="00C559CE" w:rsidSect="00935FD1">
      <w:footerReference w:type="default" r:id="rId7"/>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E17" w:rsidRDefault="00107E17">
      <w:r>
        <w:separator/>
      </w:r>
    </w:p>
  </w:endnote>
  <w:endnote w:type="continuationSeparator" w:id="1">
    <w:p w:rsidR="00107E17" w:rsidRDefault="00107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95" w:rsidRDefault="000F495A" w:rsidP="007E1123">
    <w:pPr>
      <w:pStyle w:val="a7"/>
      <w:framePr w:wrap="auto" w:vAnchor="text" w:hAnchor="margin" w:xAlign="right" w:y="1"/>
      <w:rPr>
        <w:rStyle w:val="a9"/>
      </w:rPr>
    </w:pPr>
    <w:r>
      <w:rPr>
        <w:rStyle w:val="a9"/>
      </w:rPr>
      <w:fldChar w:fldCharType="begin"/>
    </w:r>
    <w:r w:rsidR="00A63495">
      <w:rPr>
        <w:rStyle w:val="a9"/>
      </w:rPr>
      <w:instrText xml:space="preserve">PAGE  </w:instrText>
    </w:r>
    <w:r>
      <w:rPr>
        <w:rStyle w:val="a9"/>
      </w:rPr>
      <w:fldChar w:fldCharType="separate"/>
    </w:r>
    <w:r w:rsidR="00A15F30">
      <w:rPr>
        <w:rStyle w:val="a9"/>
        <w:noProof/>
      </w:rPr>
      <w:t>4</w:t>
    </w:r>
    <w:r>
      <w:rPr>
        <w:rStyle w:val="a9"/>
      </w:rPr>
      <w:fldChar w:fldCharType="end"/>
    </w:r>
  </w:p>
  <w:p w:rsidR="00A63495" w:rsidRDefault="00A63495" w:rsidP="00935FD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E17" w:rsidRDefault="00107E17">
      <w:r>
        <w:separator/>
      </w:r>
    </w:p>
  </w:footnote>
  <w:footnote w:type="continuationSeparator" w:id="1">
    <w:p w:rsidR="00107E17" w:rsidRDefault="00107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E11"/>
    <w:multiLevelType w:val="multilevel"/>
    <w:tmpl w:val="9DB0D3FE"/>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51E68"/>
    <w:multiLevelType w:val="multilevel"/>
    <w:tmpl w:val="791A4A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8336B"/>
    <w:multiLevelType w:val="multilevel"/>
    <w:tmpl w:val="936C148C"/>
    <w:lvl w:ilvl="0">
      <w:start w:val="9"/>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044CF"/>
    <w:multiLevelType w:val="hybridMultilevel"/>
    <w:tmpl w:val="F6DE6B88"/>
    <w:lvl w:ilvl="0" w:tplc="0000000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F960D92"/>
    <w:multiLevelType w:val="multilevel"/>
    <w:tmpl w:val="AB349672"/>
    <w:lvl w:ilvl="0">
      <w:start w:val="7"/>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E76C6"/>
    <w:multiLevelType w:val="hybridMultilevel"/>
    <w:tmpl w:val="17D0F9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D913B1"/>
    <w:multiLevelType w:val="hybridMultilevel"/>
    <w:tmpl w:val="5DACF1E2"/>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44CB4"/>
    <w:multiLevelType w:val="multilevel"/>
    <w:tmpl w:val="A978D88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5602D"/>
    <w:multiLevelType w:val="multilevel"/>
    <w:tmpl w:val="DECE4128"/>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F5B36"/>
    <w:multiLevelType w:val="hybridMultilevel"/>
    <w:tmpl w:val="75E2E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7D7A3F"/>
    <w:multiLevelType w:val="hybridMultilevel"/>
    <w:tmpl w:val="0AD6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97F2A"/>
    <w:multiLevelType w:val="hybridMultilevel"/>
    <w:tmpl w:val="833AB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AC350E"/>
    <w:multiLevelType w:val="multilevel"/>
    <w:tmpl w:val="33A0CBDA"/>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302FA"/>
    <w:multiLevelType w:val="hybridMultilevel"/>
    <w:tmpl w:val="B798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67FA3"/>
    <w:multiLevelType w:val="hybridMultilevel"/>
    <w:tmpl w:val="10C487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D7F7D0A"/>
    <w:multiLevelType w:val="hybridMultilevel"/>
    <w:tmpl w:val="9C82D6F2"/>
    <w:lvl w:ilvl="0" w:tplc="0000000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1B50111"/>
    <w:multiLevelType w:val="multilevel"/>
    <w:tmpl w:val="2B885DA6"/>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2A42D3"/>
    <w:multiLevelType w:val="multilevel"/>
    <w:tmpl w:val="52D66092"/>
    <w:lvl w:ilvl="0">
      <w:start w:val="1"/>
      <w:numFmt w:val="bullet"/>
      <w:lvlText w:val=""/>
      <w:lvlJc w:val="left"/>
      <w:pPr>
        <w:tabs>
          <w:tab w:val="num" w:pos="720"/>
        </w:tabs>
        <w:ind w:left="720" w:hanging="360"/>
      </w:pPr>
      <w:rPr>
        <w:rFonts w:ascii="Symbol" w:hAnsi="Symbol" w:cs="Symbol" w:hint="default"/>
        <w:sz w:val="27"/>
        <w:szCs w:val="27"/>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7E85CDB"/>
    <w:multiLevelType w:val="hybridMultilevel"/>
    <w:tmpl w:val="FCFE5960"/>
    <w:lvl w:ilvl="0" w:tplc="5B3C66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2D30A2"/>
    <w:multiLevelType w:val="hybridMultilevel"/>
    <w:tmpl w:val="F620DE58"/>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5816C5"/>
    <w:multiLevelType w:val="hybridMultilevel"/>
    <w:tmpl w:val="6D9676EE"/>
    <w:lvl w:ilvl="0" w:tplc="0000000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0477F13"/>
    <w:multiLevelType w:val="multilevel"/>
    <w:tmpl w:val="7BB2CB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3118A"/>
    <w:multiLevelType w:val="hybridMultilevel"/>
    <w:tmpl w:val="1D966C70"/>
    <w:lvl w:ilvl="0" w:tplc="0000000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4BA266D"/>
    <w:multiLevelType w:val="hybridMultilevel"/>
    <w:tmpl w:val="99DCF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205349D"/>
    <w:multiLevelType w:val="hybridMultilevel"/>
    <w:tmpl w:val="F26E1B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8F31094"/>
    <w:multiLevelType w:val="hybridMultilevel"/>
    <w:tmpl w:val="562433CC"/>
    <w:lvl w:ilvl="0" w:tplc="00000001">
      <w:start w:val="1"/>
      <w:numFmt w:val="bullet"/>
      <w:lvlText w:val=""/>
      <w:lvlJc w:val="left"/>
      <w:pPr>
        <w:ind w:left="780" w:hanging="360"/>
      </w:pPr>
      <w:rPr>
        <w:rFonts w:ascii="Symbol" w:hAnsi="Symbol" w:cs="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97E5B7F"/>
    <w:multiLevelType w:val="hybridMultilevel"/>
    <w:tmpl w:val="B8ECAE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AD41DDA"/>
    <w:multiLevelType w:val="hybridMultilevel"/>
    <w:tmpl w:val="503222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FB82F71"/>
    <w:multiLevelType w:val="multilevel"/>
    <w:tmpl w:val="5B5E7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9ED44A7"/>
    <w:multiLevelType w:val="hybridMultilevel"/>
    <w:tmpl w:val="03786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21702D"/>
    <w:multiLevelType w:val="hybridMultilevel"/>
    <w:tmpl w:val="7884E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8"/>
  </w:num>
  <w:num w:numId="3">
    <w:abstractNumId w:val="17"/>
  </w:num>
  <w:num w:numId="4">
    <w:abstractNumId w:val="26"/>
  </w:num>
  <w:num w:numId="5">
    <w:abstractNumId w:val="14"/>
  </w:num>
  <w:num w:numId="6">
    <w:abstractNumId w:val="24"/>
  </w:num>
  <w:num w:numId="7">
    <w:abstractNumId w:val="23"/>
  </w:num>
  <w:num w:numId="8">
    <w:abstractNumId w:val="5"/>
  </w:num>
  <w:num w:numId="9">
    <w:abstractNumId w:val="16"/>
  </w:num>
  <w:num w:numId="10">
    <w:abstractNumId w:val="0"/>
  </w:num>
  <w:num w:numId="11">
    <w:abstractNumId w:val="12"/>
  </w:num>
  <w:num w:numId="12">
    <w:abstractNumId w:val="4"/>
  </w:num>
  <w:num w:numId="13">
    <w:abstractNumId w:val="2"/>
  </w:num>
  <w:num w:numId="14">
    <w:abstractNumId w:val="27"/>
  </w:num>
  <w:num w:numId="15">
    <w:abstractNumId w:val="8"/>
  </w:num>
  <w:num w:numId="16">
    <w:abstractNumId w:val="21"/>
  </w:num>
  <w:num w:numId="17">
    <w:abstractNumId w:val="1"/>
  </w:num>
  <w:num w:numId="18">
    <w:abstractNumId w:val="11"/>
  </w:num>
  <w:num w:numId="19">
    <w:abstractNumId w:val="30"/>
  </w:num>
  <w:num w:numId="20">
    <w:abstractNumId w:val="13"/>
  </w:num>
  <w:num w:numId="21">
    <w:abstractNumId w:val="10"/>
  </w:num>
  <w:num w:numId="22">
    <w:abstractNumId w:val="29"/>
  </w:num>
  <w:num w:numId="23">
    <w:abstractNumId w:val="18"/>
  </w:num>
  <w:num w:numId="24">
    <w:abstractNumId w:val="9"/>
  </w:num>
  <w:num w:numId="25">
    <w:abstractNumId w:val="6"/>
  </w:num>
  <w:num w:numId="26">
    <w:abstractNumId w:val="19"/>
  </w:num>
  <w:num w:numId="27">
    <w:abstractNumId w:val="15"/>
  </w:num>
  <w:num w:numId="28">
    <w:abstractNumId w:val="22"/>
  </w:num>
  <w:num w:numId="29">
    <w:abstractNumId w:val="3"/>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71075"/>
    <w:rsid w:val="000347D4"/>
    <w:rsid w:val="0005715A"/>
    <w:rsid w:val="000B250F"/>
    <w:rsid w:val="000B53E5"/>
    <w:rsid w:val="000F495A"/>
    <w:rsid w:val="00107E17"/>
    <w:rsid w:val="0017025F"/>
    <w:rsid w:val="001848D0"/>
    <w:rsid w:val="001948C2"/>
    <w:rsid w:val="00253FAC"/>
    <w:rsid w:val="00281E97"/>
    <w:rsid w:val="00371075"/>
    <w:rsid w:val="00415A84"/>
    <w:rsid w:val="00416A3F"/>
    <w:rsid w:val="004D4920"/>
    <w:rsid w:val="005209CF"/>
    <w:rsid w:val="005317E9"/>
    <w:rsid w:val="00570CC9"/>
    <w:rsid w:val="00571C56"/>
    <w:rsid w:val="00585C1C"/>
    <w:rsid w:val="0059653C"/>
    <w:rsid w:val="005E49D2"/>
    <w:rsid w:val="005F52D5"/>
    <w:rsid w:val="00636B11"/>
    <w:rsid w:val="00655152"/>
    <w:rsid w:val="006B76C3"/>
    <w:rsid w:val="0071478E"/>
    <w:rsid w:val="007E1123"/>
    <w:rsid w:val="00803050"/>
    <w:rsid w:val="00876FF0"/>
    <w:rsid w:val="008F495F"/>
    <w:rsid w:val="008F551F"/>
    <w:rsid w:val="00935FD1"/>
    <w:rsid w:val="009365F7"/>
    <w:rsid w:val="009C6026"/>
    <w:rsid w:val="00A15F30"/>
    <w:rsid w:val="00A63495"/>
    <w:rsid w:val="00AD6889"/>
    <w:rsid w:val="00B30F0E"/>
    <w:rsid w:val="00B536E6"/>
    <w:rsid w:val="00BA0168"/>
    <w:rsid w:val="00BB7214"/>
    <w:rsid w:val="00BF3EB7"/>
    <w:rsid w:val="00C04481"/>
    <w:rsid w:val="00C13C2E"/>
    <w:rsid w:val="00C52C35"/>
    <w:rsid w:val="00C559CE"/>
    <w:rsid w:val="00CB37D8"/>
    <w:rsid w:val="00CB7CCB"/>
    <w:rsid w:val="00CD7741"/>
    <w:rsid w:val="00D1301E"/>
    <w:rsid w:val="00D27411"/>
    <w:rsid w:val="00DC4749"/>
    <w:rsid w:val="00DF38C4"/>
    <w:rsid w:val="00E21C1C"/>
    <w:rsid w:val="00E57246"/>
    <w:rsid w:val="00E95B57"/>
    <w:rsid w:val="00EB1BA7"/>
    <w:rsid w:val="00EF3FEE"/>
    <w:rsid w:val="00F613B7"/>
    <w:rsid w:val="00FB12B3"/>
    <w:rsid w:val="00FB3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6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107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uiPriority w:val="99"/>
    <w:locked/>
    <w:rsid w:val="00C52C35"/>
    <w:rPr>
      <w:rFonts w:ascii="Times New Roman" w:hAnsi="Times New Roman" w:cs="Times New Roman"/>
      <w:sz w:val="23"/>
      <w:szCs w:val="23"/>
      <w:shd w:val="clear" w:color="auto" w:fill="FFFFFF"/>
    </w:rPr>
  </w:style>
  <w:style w:type="character" w:customStyle="1" w:styleId="13">
    <w:name w:val="Основной текст + 13"/>
    <w:aliases w:val="5 pt"/>
    <w:basedOn w:val="a4"/>
    <w:uiPriority w:val="99"/>
    <w:rsid w:val="00C52C35"/>
    <w:rPr>
      <w:color w:val="000000"/>
      <w:spacing w:val="0"/>
      <w:w w:val="100"/>
      <w:position w:val="0"/>
      <w:sz w:val="27"/>
      <w:szCs w:val="27"/>
      <w:lang w:val="ru-RU"/>
    </w:rPr>
  </w:style>
  <w:style w:type="paragraph" w:customStyle="1" w:styleId="2">
    <w:name w:val="Основной текст2"/>
    <w:basedOn w:val="a"/>
    <w:link w:val="a4"/>
    <w:uiPriority w:val="99"/>
    <w:rsid w:val="00C52C35"/>
    <w:pPr>
      <w:widowControl w:val="0"/>
      <w:shd w:val="clear" w:color="auto" w:fill="FFFFFF"/>
      <w:spacing w:before="360" w:after="60" w:line="240" w:lineRule="atLeast"/>
      <w:ind w:hanging="340"/>
      <w:jc w:val="both"/>
    </w:pPr>
    <w:rPr>
      <w:rFonts w:ascii="Times New Roman" w:eastAsia="Times New Roman" w:hAnsi="Times New Roman" w:cs="Times New Roman"/>
      <w:sz w:val="23"/>
      <w:szCs w:val="23"/>
    </w:rPr>
  </w:style>
  <w:style w:type="paragraph" w:styleId="a5">
    <w:name w:val="Normal (Web)"/>
    <w:basedOn w:val="a"/>
    <w:uiPriority w:val="99"/>
    <w:rsid w:val="004D4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D4920"/>
    <w:pPr>
      <w:ind w:left="720"/>
    </w:pPr>
  </w:style>
  <w:style w:type="character" w:customStyle="1" w:styleId="1">
    <w:name w:val="Основной текст1"/>
    <w:basedOn w:val="a4"/>
    <w:uiPriority w:val="99"/>
    <w:rsid w:val="00655152"/>
    <w:rPr>
      <w:color w:val="000000"/>
      <w:spacing w:val="0"/>
      <w:w w:val="100"/>
      <w:position w:val="0"/>
      <w:u w:val="none"/>
      <w:lang w:val="ru-RU"/>
    </w:rPr>
  </w:style>
  <w:style w:type="character" w:customStyle="1" w:styleId="3">
    <w:name w:val="Основной текст (3)_"/>
    <w:basedOn w:val="a0"/>
    <w:link w:val="30"/>
    <w:uiPriority w:val="99"/>
    <w:locked/>
    <w:rsid w:val="00E95B57"/>
    <w:rPr>
      <w:rFonts w:ascii="Times New Roman" w:hAnsi="Times New Roman" w:cs="Times New Roman"/>
      <w:sz w:val="27"/>
      <w:szCs w:val="27"/>
      <w:shd w:val="clear" w:color="auto" w:fill="FFFFFF"/>
    </w:rPr>
  </w:style>
  <w:style w:type="character" w:customStyle="1" w:styleId="4">
    <w:name w:val="Заголовок №4_"/>
    <w:basedOn w:val="a0"/>
    <w:link w:val="40"/>
    <w:uiPriority w:val="99"/>
    <w:locked/>
    <w:rsid w:val="00E95B57"/>
    <w:rPr>
      <w:rFonts w:ascii="Times New Roman" w:hAnsi="Times New Roman" w:cs="Times New Roman"/>
      <w:b/>
      <w:bCs/>
      <w:sz w:val="27"/>
      <w:szCs w:val="27"/>
      <w:shd w:val="clear" w:color="auto" w:fill="FFFFFF"/>
    </w:rPr>
  </w:style>
  <w:style w:type="character" w:customStyle="1" w:styleId="5">
    <w:name w:val="Заголовок №5_"/>
    <w:basedOn w:val="a0"/>
    <w:link w:val="50"/>
    <w:uiPriority w:val="99"/>
    <w:locked/>
    <w:rsid w:val="00E95B57"/>
    <w:rPr>
      <w:rFonts w:ascii="Times New Roman" w:hAnsi="Times New Roman" w:cs="Times New Roman"/>
      <w:sz w:val="27"/>
      <w:szCs w:val="27"/>
      <w:shd w:val="clear" w:color="auto" w:fill="FFFFFF"/>
    </w:rPr>
  </w:style>
  <w:style w:type="paragraph" w:customStyle="1" w:styleId="30">
    <w:name w:val="Основной текст (3)"/>
    <w:basedOn w:val="a"/>
    <w:link w:val="3"/>
    <w:uiPriority w:val="99"/>
    <w:rsid w:val="00E95B57"/>
    <w:pPr>
      <w:widowControl w:val="0"/>
      <w:shd w:val="clear" w:color="auto" w:fill="FFFFFF"/>
      <w:spacing w:before="3540" w:after="0" w:line="240" w:lineRule="atLeast"/>
      <w:ind w:hanging="360"/>
      <w:jc w:val="center"/>
    </w:pPr>
    <w:rPr>
      <w:rFonts w:ascii="Times New Roman" w:eastAsia="Times New Roman" w:hAnsi="Times New Roman" w:cs="Times New Roman"/>
      <w:sz w:val="27"/>
      <w:szCs w:val="27"/>
    </w:rPr>
  </w:style>
  <w:style w:type="paragraph" w:customStyle="1" w:styleId="40">
    <w:name w:val="Заголовок №4"/>
    <w:basedOn w:val="a"/>
    <w:link w:val="4"/>
    <w:uiPriority w:val="99"/>
    <w:rsid w:val="00E95B57"/>
    <w:pPr>
      <w:widowControl w:val="0"/>
      <w:shd w:val="clear" w:color="auto" w:fill="FFFFFF"/>
      <w:spacing w:after="0" w:line="610" w:lineRule="exact"/>
      <w:ind w:hanging="980"/>
      <w:outlineLvl w:val="3"/>
    </w:pPr>
    <w:rPr>
      <w:rFonts w:ascii="Times New Roman" w:eastAsia="Times New Roman" w:hAnsi="Times New Roman" w:cs="Times New Roman"/>
      <w:b/>
      <w:bCs/>
      <w:sz w:val="27"/>
      <w:szCs w:val="27"/>
    </w:rPr>
  </w:style>
  <w:style w:type="paragraph" w:customStyle="1" w:styleId="50">
    <w:name w:val="Заголовок №5"/>
    <w:basedOn w:val="a"/>
    <w:link w:val="5"/>
    <w:uiPriority w:val="99"/>
    <w:rsid w:val="00E95B57"/>
    <w:pPr>
      <w:widowControl w:val="0"/>
      <w:shd w:val="clear" w:color="auto" w:fill="FFFFFF"/>
      <w:spacing w:before="240" w:after="360" w:line="240" w:lineRule="atLeast"/>
      <w:ind w:hanging="340"/>
      <w:outlineLvl w:val="4"/>
    </w:pPr>
    <w:rPr>
      <w:rFonts w:ascii="Times New Roman" w:eastAsia="Times New Roman" w:hAnsi="Times New Roman" w:cs="Times New Roman"/>
      <w:sz w:val="27"/>
      <w:szCs w:val="27"/>
    </w:rPr>
  </w:style>
  <w:style w:type="paragraph" w:styleId="a7">
    <w:name w:val="footer"/>
    <w:basedOn w:val="a"/>
    <w:link w:val="a8"/>
    <w:uiPriority w:val="99"/>
    <w:rsid w:val="00935FD1"/>
    <w:pPr>
      <w:tabs>
        <w:tab w:val="center" w:pos="4677"/>
        <w:tab w:val="right" w:pos="9355"/>
      </w:tabs>
    </w:pPr>
  </w:style>
  <w:style w:type="character" w:customStyle="1" w:styleId="a8">
    <w:name w:val="Нижний колонтитул Знак"/>
    <w:basedOn w:val="a0"/>
    <w:link w:val="a7"/>
    <w:uiPriority w:val="99"/>
    <w:semiHidden/>
    <w:rsid w:val="003F3E26"/>
    <w:rPr>
      <w:rFonts w:cs="Calibri"/>
      <w:lang w:eastAsia="en-US"/>
    </w:rPr>
  </w:style>
  <w:style w:type="character" w:styleId="a9">
    <w:name w:val="page number"/>
    <w:basedOn w:val="a0"/>
    <w:uiPriority w:val="99"/>
    <w:rsid w:val="00935FD1"/>
  </w:style>
  <w:style w:type="paragraph" w:styleId="aa">
    <w:name w:val="Body Text Indent"/>
    <w:basedOn w:val="a"/>
    <w:link w:val="ab"/>
    <w:rsid w:val="00E57246"/>
    <w:pPr>
      <w:spacing w:after="0" w:line="240" w:lineRule="auto"/>
      <w:ind w:firstLine="426"/>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E57246"/>
    <w:rPr>
      <w:rFonts w:ascii="Times New Roman" w:eastAsia="Times New Roman" w:hAnsi="Times New Roman"/>
      <w:sz w:val="24"/>
      <w:szCs w:val="20"/>
    </w:rPr>
  </w:style>
  <w:style w:type="paragraph" w:styleId="ac">
    <w:name w:val="No Spacing"/>
    <w:qFormat/>
    <w:rsid w:val="009365F7"/>
    <w:rPr>
      <w:rFonts w:ascii="Times New Roman" w:eastAsia="Times New Roman" w:hAnsi="Times New Roman"/>
      <w:sz w:val="24"/>
      <w:szCs w:val="24"/>
    </w:rPr>
  </w:style>
  <w:style w:type="character" w:customStyle="1" w:styleId="FontStyle46">
    <w:name w:val="Font Style46"/>
    <w:uiPriority w:val="99"/>
    <w:rsid w:val="009365F7"/>
    <w:rPr>
      <w:rFonts w:ascii="Times New Roman" w:hAnsi="Times New Roman" w:cs="Times New Roman"/>
      <w:sz w:val="24"/>
      <w:szCs w:val="24"/>
    </w:rPr>
  </w:style>
  <w:style w:type="paragraph" w:styleId="ad">
    <w:name w:val="Body Text"/>
    <w:basedOn w:val="a"/>
    <w:link w:val="ae"/>
    <w:rsid w:val="009365F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9365F7"/>
    <w:rPr>
      <w:rFonts w:ascii="Times New Roman" w:eastAsia="Times New Roman" w:hAnsi="Times New Roman"/>
      <w:sz w:val="24"/>
      <w:szCs w:val="24"/>
    </w:rPr>
  </w:style>
  <w:style w:type="paragraph" w:customStyle="1" w:styleId="Default">
    <w:name w:val="Default"/>
    <w:rsid w:val="009365F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7378382">
      <w:bodyDiv w:val="1"/>
      <w:marLeft w:val="0"/>
      <w:marRight w:val="0"/>
      <w:marTop w:val="0"/>
      <w:marBottom w:val="0"/>
      <w:divBdr>
        <w:top w:val="none" w:sz="0" w:space="0" w:color="auto"/>
        <w:left w:val="none" w:sz="0" w:space="0" w:color="auto"/>
        <w:bottom w:val="none" w:sz="0" w:space="0" w:color="auto"/>
        <w:right w:val="none" w:sz="0" w:space="0" w:color="auto"/>
      </w:divBdr>
      <w:divsChild>
        <w:div w:id="425617109">
          <w:marLeft w:val="0"/>
          <w:marRight w:val="0"/>
          <w:marTop w:val="0"/>
          <w:marBottom w:val="0"/>
          <w:divBdr>
            <w:top w:val="none" w:sz="0" w:space="0" w:color="auto"/>
            <w:left w:val="none" w:sz="0" w:space="0" w:color="auto"/>
            <w:bottom w:val="none" w:sz="0" w:space="0" w:color="auto"/>
            <w:right w:val="none" w:sz="0" w:space="0" w:color="auto"/>
          </w:divBdr>
          <w:divsChild>
            <w:div w:id="1192188541">
              <w:marLeft w:val="0"/>
              <w:marRight w:val="0"/>
              <w:marTop w:val="0"/>
              <w:marBottom w:val="0"/>
              <w:divBdr>
                <w:top w:val="none" w:sz="0" w:space="0" w:color="auto"/>
                <w:left w:val="none" w:sz="0" w:space="0" w:color="auto"/>
                <w:bottom w:val="none" w:sz="0" w:space="0" w:color="auto"/>
                <w:right w:val="none" w:sz="0" w:space="0" w:color="auto"/>
              </w:divBdr>
              <w:divsChild>
                <w:div w:id="1876041218">
                  <w:marLeft w:val="0"/>
                  <w:marRight w:val="0"/>
                  <w:marTop w:val="0"/>
                  <w:marBottom w:val="0"/>
                  <w:divBdr>
                    <w:top w:val="none" w:sz="0" w:space="0" w:color="auto"/>
                    <w:left w:val="none" w:sz="0" w:space="0" w:color="auto"/>
                    <w:bottom w:val="none" w:sz="0" w:space="0" w:color="auto"/>
                    <w:right w:val="none" w:sz="0" w:space="0" w:color="auto"/>
                  </w:divBdr>
                  <w:divsChild>
                    <w:div w:id="1107963857">
                      <w:marLeft w:val="0"/>
                      <w:marRight w:val="0"/>
                      <w:marTop w:val="0"/>
                      <w:marBottom w:val="0"/>
                      <w:divBdr>
                        <w:top w:val="none" w:sz="0" w:space="0" w:color="auto"/>
                        <w:left w:val="none" w:sz="0" w:space="0" w:color="auto"/>
                        <w:bottom w:val="none" w:sz="0" w:space="0" w:color="auto"/>
                        <w:right w:val="none" w:sz="0" w:space="0" w:color="auto"/>
                      </w:divBdr>
                      <w:divsChild>
                        <w:div w:id="1628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07329">
      <w:bodyDiv w:val="1"/>
      <w:marLeft w:val="0"/>
      <w:marRight w:val="0"/>
      <w:marTop w:val="0"/>
      <w:marBottom w:val="0"/>
      <w:divBdr>
        <w:top w:val="none" w:sz="0" w:space="0" w:color="auto"/>
        <w:left w:val="none" w:sz="0" w:space="0" w:color="auto"/>
        <w:bottom w:val="none" w:sz="0" w:space="0" w:color="auto"/>
        <w:right w:val="none" w:sz="0" w:space="0" w:color="auto"/>
      </w:divBdr>
      <w:divsChild>
        <w:div w:id="560671878">
          <w:marLeft w:val="0"/>
          <w:marRight w:val="0"/>
          <w:marTop w:val="0"/>
          <w:marBottom w:val="0"/>
          <w:divBdr>
            <w:top w:val="none" w:sz="0" w:space="0" w:color="auto"/>
            <w:left w:val="none" w:sz="0" w:space="0" w:color="auto"/>
            <w:bottom w:val="none" w:sz="0" w:space="0" w:color="auto"/>
            <w:right w:val="none" w:sz="0" w:space="0" w:color="auto"/>
          </w:divBdr>
          <w:divsChild>
            <w:div w:id="687411799">
              <w:marLeft w:val="0"/>
              <w:marRight w:val="0"/>
              <w:marTop w:val="0"/>
              <w:marBottom w:val="0"/>
              <w:divBdr>
                <w:top w:val="none" w:sz="0" w:space="0" w:color="auto"/>
                <w:left w:val="none" w:sz="0" w:space="0" w:color="auto"/>
                <w:bottom w:val="none" w:sz="0" w:space="0" w:color="auto"/>
                <w:right w:val="none" w:sz="0" w:space="0" w:color="auto"/>
              </w:divBdr>
              <w:divsChild>
                <w:div w:id="224806421">
                  <w:marLeft w:val="0"/>
                  <w:marRight w:val="0"/>
                  <w:marTop w:val="0"/>
                  <w:marBottom w:val="0"/>
                  <w:divBdr>
                    <w:top w:val="none" w:sz="0" w:space="0" w:color="auto"/>
                    <w:left w:val="none" w:sz="0" w:space="0" w:color="auto"/>
                    <w:bottom w:val="none" w:sz="0" w:space="0" w:color="auto"/>
                    <w:right w:val="none" w:sz="0" w:space="0" w:color="auto"/>
                  </w:divBdr>
                  <w:divsChild>
                    <w:div w:id="1063869296">
                      <w:marLeft w:val="0"/>
                      <w:marRight w:val="0"/>
                      <w:marTop w:val="0"/>
                      <w:marBottom w:val="0"/>
                      <w:divBdr>
                        <w:top w:val="none" w:sz="0" w:space="0" w:color="auto"/>
                        <w:left w:val="none" w:sz="0" w:space="0" w:color="auto"/>
                        <w:bottom w:val="none" w:sz="0" w:space="0" w:color="auto"/>
                        <w:right w:val="none" w:sz="0" w:space="0" w:color="auto"/>
                      </w:divBdr>
                      <w:divsChild>
                        <w:div w:id="672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50922">
      <w:bodyDiv w:val="1"/>
      <w:marLeft w:val="0"/>
      <w:marRight w:val="0"/>
      <w:marTop w:val="0"/>
      <w:marBottom w:val="0"/>
      <w:divBdr>
        <w:top w:val="none" w:sz="0" w:space="0" w:color="auto"/>
        <w:left w:val="none" w:sz="0" w:space="0" w:color="auto"/>
        <w:bottom w:val="none" w:sz="0" w:space="0" w:color="auto"/>
        <w:right w:val="none" w:sz="0" w:space="0" w:color="auto"/>
      </w:divBdr>
      <w:divsChild>
        <w:div w:id="1772318102">
          <w:marLeft w:val="0"/>
          <w:marRight w:val="0"/>
          <w:marTop w:val="0"/>
          <w:marBottom w:val="0"/>
          <w:divBdr>
            <w:top w:val="none" w:sz="0" w:space="0" w:color="auto"/>
            <w:left w:val="none" w:sz="0" w:space="0" w:color="auto"/>
            <w:bottom w:val="none" w:sz="0" w:space="0" w:color="auto"/>
            <w:right w:val="none" w:sz="0" w:space="0" w:color="auto"/>
          </w:divBdr>
          <w:divsChild>
            <w:div w:id="307445817">
              <w:marLeft w:val="0"/>
              <w:marRight w:val="0"/>
              <w:marTop w:val="0"/>
              <w:marBottom w:val="0"/>
              <w:divBdr>
                <w:top w:val="none" w:sz="0" w:space="0" w:color="auto"/>
                <w:left w:val="none" w:sz="0" w:space="0" w:color="auto"/>
                <w:bottom w:val="none" w:sz="0" w:space="0" w:color="auto"/>
                <w:right w:val="none" w:sz="0" w:space="0" w:color="auto"/>
              </w:divBdr>
              <w:divsChild>
                <w:div w:id="2035961011">
                  <w:marLeft w:val="0"/>
                  <w:marRight w:val="0"/>
                  <w:marTop w:val="0"/>
                  <w:marBottom w:val="0"/>
                  <w:divBdr>
                    <w:top w:val="none" w:sz="0" w:space="0" w:color="auto"/>
                    <w:left w:val="none" w:sz="0" w:space="0" w:color="auto"/>
                    <w:bottom w:val="none" w:sz="0" w:space="0" w:color="auto"/>
                    <w:right w:val="none" w:sz="0" w:space="0" w:color="auto"/>
                  </w:divBdr>
                  <w:divsChild>
                    <w:div w:id="861356590">
                      <w:marLeft w:val="0"/>
                      <w:marRight w:val="0"/>
                      <w:marTop w:val="0"/>
                      <w:marBottom w:val="0"/>
                      <w:divBdr>
                        <w:top w:val="none" w:sz="0" w:space="0" w:color="auto"/>
                        <w:left w:val="none" w:sz="0" w:space="0" w:color="auto"/>
                        <w:bottom w:val="none" w:sz="0" w:space="0" w:color="auto"/>
                        <w:right w:val="none" w:sz="0" w:space="0" w:color="auto"/>
                      </w:divBdr>
                      <w:divsChild>
                        <w:div w:id="17898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40991">
      <w:bodyDiv w:val="1"/>
      <w:marLeft w:val="0"/>
      <w:marRight w:val="0"/>
      <w:marTop w:val="0"/>
      <w:marBottom w:val="0"/>
      <w:divBdr>
        <w:top w:val="none" w:sz="0" w:space="0" w:color="auto"/>
        <w:left w:val="none" w:sz="0" w:space="0" w:color="auto"/>
        <w:bottom w:val="none" w:sz="0" w:space="0" w:color="auto"/>
        <w:right w:val="none" w:sz="0" w:space="0" w:color="auto"/>
      </w:divBdr>
      <w:divsChild>
        <w:div w:id="1940600224">
          <w:marLeft w:val="0"/>
          <w:marRight w:val="0"/>
          <w:marTop w:val="0"/>
          <w:marBottom w:val="0"/>
          <w:divBdr>
            <w:top w:val="none" w:sz="0" w:space="0" w:color="auto"/>
            <w:left w:val="none" w:sz="0" w:space="0" w:color="auto"/>
            <w:bottom w:val="none" w:sz="0" w:space="0" w:color="auto"/>
            <w:right w:val="none" w:sz="0" w:space="0" w:color="auto"/>
          </w:divBdr>
          <w:divsChild>
            <w:div w:id="4670251">
              <w:marLeft w:val="0"/>
              <w:marRight w:val="0"/>
              <w:marTop w:val="0"/>
              <w:marBottom w:val="0"/>
              <w:divBdr>
                <w:top w:val="none" w:sz="0" w:space="0" w:color="auto"/>
                <w:left w:val="none" w:sz="0" w:space="0" w:color="auto"/>
                <w:bottom w:val="none" w:sz="0" w:space="0" w:color="auto"/>
                <w:right w:val="none" w:sz="0" w:space="0" w:color="auto"/>
              </w:divBdr>
              <w:divsChild>
                <w:div w:id="1869023039">
                  <w:marLeft w:val="0"/>
                  <w:marRight w:val="0"/>
                  <w:marTop w:val="0"/>
                  <w:marBottom w:val="0"/>
                  <w:divBdr>
                    <w:top w:val="none" w:sz="0" w:space="0" w:color="auto"/>
                    <w:left w:val="none" w:sz="0" w:space="0" w:color="auto"/>
                    <w:bottom w:val="none" w:sz="0" w:space="0" w:color="auto"/>
                    <w:right w:val="none" w:sz="0" w:space="0" w:color="auto"/>
                  </w:divBdr>
                  <w:divsChild>
                    <w:div w:id="1568608220">
                      <w:marLeft w:val="0"/>
                      <w:marRight w:val="0"/>
                      <w:marTop w:val="0"/>
                      <w:marBottom w:val="0"/>
                      <w:divBdr>
                        <w:top w:val="none" w:sz="0" w:space="0" w:color="auto"/>
                        <w:left w:val="none" w:sz="0" w:space="0" w:color="auto"/>
                        <w:bottom w:val="none" w:sz="0" w:space="0" w:color="auto"/>
                        <w:right w:val="none" w:sz="0" w:space="0" w:color="auto"/>
                      </w:divBdr>
                      <w:divsChild>
                        <w:div w:id="2026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4324">
      <w:bodyDiv w:val="1"/>
      <w:marLeft w:val="0"/>
      <w:marRight w:val="0"/>
      <w:marTop w:val="0"/>
      <w:marBottom w:val="0"/>
      <w:divBdr>
        <w:top w:val="none" w:sz="0" w:space="0" w:color="auto"/>
        <w:left w:val="none" w:sz="0" w:space="0" w:color="auto"/>
        <w:bottom w:val="none" w:sz="0" w:space="0" w:color="auto"/>
        <w:right w:val="none" w:sz="0" w:space="0" w:color="auto"/>
      </w:divBdr>
      <w:divsChild>
        <w:div w:id="280067873">
          <w:marLeft w:val="0"/>
          <w:marRight w:val="0"/>
          <w:marTop w:val="0"/>
          <w:marBottom w:val="0"/>
          <w:divBdr>
            <w:top w:val="none" w:sz="0" w:space="0" w:color="auto"/>
            <w:left w:val="none" w:sz="0" w:space="0" w:color="auto"/>
            <w:bottom w:val="none" w:sz="0" w:space="0" w:color="auto"/>
            <w:right w:val="none" w:sz="0" w:space="0" w:color="auto"/>
          </w:divBdr>
          <w:divsChild>
            <w:div w:id="694307452">
              <w:marLeft w:val="0"/>
              <w:marRight w:val="0"/>
              <w:marTop w:val="0"/>
              <w:marBottom w:val="0"/>
              <w:divBdr>
                <w:top w:val="none" w:sz="0" w:space="0" w:color="auto"/>
                <w:left w:val="none" w:sz="0" w:space="0" w:color="auto"/>
                <w:bottom w:val="none" w:sz="0" w:space="0" w:color="auto"/>
                <w:right w:val="none" w:sz="0" w:space="0" w:color="auto"/>
              </w:divBdr>
              <w:divsChild>
                <w:div w:id="1060634795">
                  <w:marLeft w:val="0"/>
                  <w:marRight w:val="0"/>
                  <w:marTop w:val="0"/>
                  <w:marBottom w:val="0"/>
                  <w:divBdr>
                    <w:top w:val="none" w:sz="0" w:space="0" w:color="auto"/>
                    <w:left w:val="none" w:sz="0" w:space="0" w:color="auto"/>
                    <w:bottom w:val="none" w:sz="0" w:space="0" w:color="auto"/>
                    <w:right w:val="none" w:sz="0" w:space="0" w:color="auto"/>
                  </w:divBdr>
                  <w:divsChild>
                    <w:div w:id="14313371">
                      <w:marLeft w:val="0"/>
                      <w:marRight w:val="0"/>
                      <w:marTop w:val="0"/>
                      <w:marBottom w:val="0"/>
                      <w:divBdr>
                        <w:top w:val="none" w:sz="0" w:space="0" w:color="auto"/>
                        <w:left w:val="none" w:sz="0" w:space="0" w:color="auto"/>
                        <w:bottom w:val="none" w:sz="0" w:space="0" w:color="auto"/>
                        <w:right w:val="none" w:sz="0" w:space="0" w:color="auto"/>
                      </w:divBdr>
                      <w:divsChild>
                        <w:div w:id="1500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22311">
      <w:bodyDiv w:val="1"/>
      <w:marLeft w:val="0"/>
      <w:marRight w:val="0"/>
      <w:marTop w:val="0"/>
      <w:marBottom w:val="0"/>
      <w:divBdr>
        <w:top w:val="none" w:sz="0" w:space="0" w:color="auto"/>
        <w:left w:val="none" w:sz="0" w:space="0" w:color="auto"/>
        <w:bottom w:val="none" w:sz="0" w:space="0" w:color="auto"/>
        <w:right w:val="none" w:sz="0" w:space="0" w:color="auto"/>
      </w:divBdr>
      <w:divsChild>
        <w:div w:id="1228539670">
          <w:marLeft w:val="0"/>
          <w:marRight w:val="0"/>
          <w:marTop w:val="0"/>
          <w:marBottom w:val="0"/>
          <w:divBdr>
            <w:top w:val="none" w:sz="0" w:space="0" w:color="auto"/>
            <w:left w:val="none" w:sz="0" w:space="0" w:color="auto"/>
            <w:bottom w:val="none" w:sz="0" w:space="0" w:color="auto"/>
            <w:right w:val="none" w:sz="0" w:space="0" w:color="auto"/>
          </w:divBdr>
          <w:divsChild>
            <w:div w:id="1854538841">
              <w:marLeft w:val="0"/>
              <w:marRight w:val="0"/>
              <w:marTop w:val="0"/>
              <w:marBottom w:val="0"/>
              <w:divBdr>
                <w:top w:val="none" w:sz="0" w:space="0" w:color="auto"/>
                <w:left w:val="none" w:sz="0" w:space="0" w:color="auto"/>
                <w:bottom w:val="none" w:sz="0" w:space="0" w:color="auto"/>
                <w:right w:val="none" w:sz="0" w:space="0" w:color="auto"/>
              </w:divBdr>
              <w:divsChild>
                <w:div w:id="97259060">
                  <w:marLeft w:val="0"/>
                  <w:marRight w:val="0"/>
                  <w:marTop w:val="0"/>
                  <w:marBottom w:val="0"/>
                  <w:divBdr>
                    <w:top w:val="none" w:sz="0" w:space="0" w:color="auto"/>
                    <w:left w:val="none" w:sz="0" w:space="0" w:color="auto"/>
                    <w:bottom w:val="none" w:sz="0" w:space="0" w:color="auto"/>
                    <w:right w:val="none" w:sz="0" w:space="0" w:color="auto"/>
                  </w:divBdr>
                  <w:divsChild>
                    <w:div w:id="2006544649">
                      <w:marLeft w:val="0"/>
                      <w:marRight w:val="0"/>
                      <w:marTop w:val="0"/>
                      <w:marBottom w:val="0"/>
                      <w:divBdr>
                        <w:top w:val="none" w:sz="0" w:space="0" w:color="auto"/>
                        <w:left w:val="none" w:sz="0" w:space="0" w:color="auto"/>
                        <w:bottom w:val="none" w:sz="0" w:space="0" w:color="auto"/>
                        <w:right w:val="none" w:sz="0" w:space="0" w:color="auto"/>
                      </w:divBdr>
                      <w:divsChild>
                        <w:div w:id="5589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Pchenashev</dc:creator>
  <cp:lastModifiedBy>user</cp:lastModifiedBy>
  <cp:revision>8</cp:revision>
  <dcterms:created xsi:type="dcterms:W3CDTF">2016-10-06T08:06:00Z</dcterms:created>
  <dcterms:modified xsi:type="dcterms:W3CDTF">2017-11-15T06:26:00Z</dcterms:modified>
</cp:coreProperties>
</file>